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18" w:rsidRDefault="00014118" w:rsidP="00014118">
      <w:pPr>
        <w:pStyle w:val="Default"/>
        <w:spacing w:line="360" w:lineRule="auto"/>
        <w:jc w:val="center"/>
        <w:rPr>
          <w:rFonts w:eastAsia="Georgia"/>
          <w:b/>
          <w:sz w:val="28"/>
          <w:lang w:val="id"/>
        </w:rPr>
      </w:pPr>
      <w:r>
        <w:rPr>
          <w:rFonts w:eastAsia="Georgia"/>
          <w:b/>
          <w:sz w:val="28"/>
          <w:lang w:val="id"/>
        </w:rPr>
        <w:t xml:space="preserve">LAPORAN </w:t>
      </w:r>
    </w:p>
    <w:p w:rsidR="00014118" w:rsidRPr="00D161AD" w:rsidRDefault="00014118" w:rsidP="00014118">
      <w:pPr>
        <w:pStyle w:val="Default"/>
        <w:spacing w:line="360" w:lineRule="auto"/>
        <w:jc w:val="center"/>
        <w:rPr>
          <w:rFonts w:eastAsia="Georgia"/>
          <w:b/>
          <w:sz w:val="28"/>
          <w:lang w:val="id"/>
        </w:rPr>
      </w:pPr>
    </w:p>
    <w:p w:rsidR="00014118" w:rsidRPr="00A73E7C" w:rsidRDefault="00014118" w:rsidP="00014118">
      <w:pPr>
        <w:pStyle w:val="Default"/>
        <w:spacing w:line="360" w:lineRule="auto"/>
        <w:jc w:val="center"/>
        <w:rPr>
          <w:rFonts w:eastAsia="Georgia"/>
          <w:b/>
          <w:lang w:val="id"/>
        </w:rPr>
      </w:pPr>
    </w:p>
    <w:p w:rsidR="00014118" w:rsidRPr="00CB3AB6" w:rsidRDefault="00014118" w:rsidP="00014118">
      <w:pPr>
        <w:pStyle w:val="Title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CB3AB6">
        <w:rPr>
          <w:rFonts w:ascii="Times New Roman" w:hAnsi="Times New Roman" w:cs="Times New Roman"/>
          <w:sz w:val="28"/>
          <w:szCs w:val="28"/>
        </w:rPr>
        <w:t>NEW</w:t>
      </w:r>
      <w:r w:rsidRPr="00CB3AB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B3AB6">
        <w:rPr>
          <w:rFonts w:ascii="Times New Roman" w:hAnsi="Times New Roman" w:cs="Times New Roman"/>
          <w:sz w:val="28"/>
          <w:szCs w:val="28"/>
        </w:rPr>
        <w:t>LITERACY</w:t>
      </w:r>
      <w:r w:rsidRPr="00CB3AB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B3AB6">
        <w:rPr>
          <w:rFonts w:ascii="Times New Roman" w:hAnsi="Times New Roman" w:cs="Times New Roman"/>
          <w:sz w:val="28"/>
          <w:szCs w:val="28"/>
        </w:rPr>
        <w:t>ORIENTED</w:t>
      </w:r>
      <w:r w:rsidRPr="00CB3AB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B3AB6">
        <w:rPr>
          <w:rFonts w:ascii="Times New Roman" w:hAnsi="Times New Roman" w:cs="Times New Roman"/>
          <w:sz w:val="28"/>
          <w:szCs w:val="28"/>
        </w:rPr>
        <w:t>ICT</w:t>
      </w:r>
      <w:r w:rsidRPr="00CB3AB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B3AB6">
        <w:rPr>
          <w:rFonts w:ascii="Times New Roman" w:hAnsi="Times New Roman" w:cs="Times New Roman"/>
          <w:sz w:val="28"/>
          <w:szCs w:val="28"/>
        </w:rPr>
        <w:t>GUIDANCE</w:t>
      </w:r>
      <w:r w:rsidRPr="00CB3AB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B3AB6">
        <w:rPr>
          <w:rFonts w:ascii="Times New Roman" w:hAnsi="Times New Roman" w:cs="Times New Roman"/>
          <w:sz w:val="28"/>
          <w:szCs w:val="28"/>
        </w:rPr>
        <w:t>MODULE</w:t>
      </w:r>
      <w:r w:rsidRPr="00CB3AB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B3AB6">
        <w:rPr>
          <w:rFonts w:ascii="Times New Roman" w:hAnsi="Times New Roman" w:cs="Times New Roman"/>
          <w:sz w:val="28"/>
          <w:szCs w:val="28"/>
        </w:rPr>
        <w:t>ERA</w:t>
      </w:r>
      <w:r w:rsidRPr="00CB3A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3AB6">
        <w:rPr>
          <w:rFonts w:ascii="Times New Roman" w:hAnsi="Times New Roman" w:cs="Times New Roman"/>
          <w:sz w:val="28"/>
          <w:szCs w:val="28"/>
        </w:rPr>
        <w:t>OF</w:t>
      </w:r>
      <w:r w:rsidRPr="00CB3A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B3AB6">
        <w:rPr>
          <w:rFonts w:ascii="Times New Roman" w:hAnsi="Times New Roman" w:cs="Times New Roman"/>
          <w:sz w:val="28"/>
          <w:szCs w:val="28"/>
        </w:rPr>
        <w:t>INDUSTRIAL</w:t>
      </w:r>
      <w:r w:rsidRPr="00CB3A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3AB6">
        <w:rPr>
          <w:rFonts w:ascii="Times New Roman" w:hAnsi="Times New Roman" w:cs="Times New Roman"/>
          <w:sz w:val="28"/>
          <w:szCs w:val="28"/>
        </w:rPr>
        <w:t>REVOLUTION</w:t>
      </w:r>
      <w:r w:rsidRPr="00CB3A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3AB6">
        <w:rPr>
          <w:rFonts w:ascii="Times New Roman" w:hAnsi="Times New Roman" w:cs="Times New Roman"/>
          <w:sz w:val="28"/>
          <w:szCs w:val="28"/>
        </w:rPr>
        <w:t>4.0 IN</w:t>
      </w:r>
      <w:r w:rsidRPr="00CB3A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3AB6">
        <w:rPr>
          <w:rFonts w:ascii="Times New Roman" w:hAnsi="Times New Roman" w:cs="Times New Roman"/>
          <w:sz w:val="28"/>
          <w:szCs w:val="28"/>
        </w:rPr>
        <w:t>IMPROVING</w:t>
      </w:r>
      <w:r w:rsidRPr="00CB3A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3AB6">
        <w:rPr>
          <w:rFonts w:ascii="Times New Roman" w:hAnsi="Times New Roman" w:cs="Times New Roman"/>
          <w:sz w:val="28"/>
          <w:szCs w:val="28"/>
        </w:rPr>
        <w:t>HUMANITY</w:t>
      </w:r>
      <w:r w:rsidRPr="00CB3AB6">
        <w:rPr>
          <w:rFonts w:ascii="Times New Roman" w:hAnsi="Times New Roman" w:cs="Times New Roman"/>
          <w:spacing w:val="-125"/>
          <w:sz w:val="28"/>
          <w:szCs w:val="28"/>
        </w:rPr>
        <w:t xml:space="preserve"> </w:t>
      </w:r>
      <w:r w:rsidRPr="00CB3AB6">
        <w:rPr>
          <w:rFonts w:ascii="Times New Roman" w:hAnsi="Times New Roman" w:cs="Times New Roman"/>
          <w:sz w:val="28"/>
          <w:szCs w:val="28"/>
        </w:rPr>
        <w:t>LITERACY</w:t>
      </w:r>
      <w:r w:rsidRPr="00CB3A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B3AB6">
        <w:rPr>
          <w:rFonts w:ascii="Times New Roman" w:hAnsi="Times New Roman" w:cs="Times New Roman"/>
          <w:sz w:val="28"/>
          <w:szCs w:val="28"/>
        </w:rPr>
        <w:t>OF</w:t>
      </w:r>
      <w:r w:rsidRPr="00CB3A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B3AB6">
        <w:rPr>
          <w:rFonts w:ascii="Times New Roman" w:hAnsi="Times New Roman" w:cs="Times New Roman"/>
          <w:sz w:val="28"/>
          <w:szCs w:val="28"/>
        </w:rPr>
        <w:t>STUDENTS</w:t>
      </w:r>
    </w:p>
    <w:p w:rsidR="00014118" w:rsidRPr="008C4E9C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28"/>
          <w:szCs w:val="24"/>
          <w:lang w:val="id"/>
        </w:rPr>
      </w:pPr>
    </w:p>
    <w:p w:rsidR="00014118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28"/>
          <w:szCs w:val="24"/>
        </w:rPr>
      </w:pPr>
    </w:p>
    <w:p w:rsidR="00014118" w:rsidRPr="008C4E9C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28"/>
          <w:szCs w:val="24"/>
          <w:lang w:val="id"/>
        </w:rPr>
      </w:pPr>
    </w:p>
    <w:p w:rsidR="00014118" w:rsidRPr="008C4E9C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28"/>
          <w:szCs w:val="24"/>
          <w:lang w:val="id"/>
        </w:rPr>
      </w:pPr>
      <w:r>
        <w:rPr>
          <w:rFonts w:ascii="Times New Roman" w:eastAsia="PMingLiU" w:hAnsi="Times New Roman"/>
          <w:b/>
          <w:noProof/>
          <w:sz w:val="28"/>
          <w:szCs w:val="24"/>
        </w:rPr>
        <w:drawing>
          <wp:inline distT="0" distB="0" distL="0" distR="0" wp14:anchorId="4A24A302" wp14:editId="7A8E503A">
            <wp:extent cx="2321560" cy="1121410"/>
            <wp:effectExtent l="0" t="0" r="2540" b="2540"/>
            <wp:docPr id="2" name="Picture 2" descr="Description: UPI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UPI Ba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18" w:rsidRPr="008C4E9C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28"/>
          <w:szCs w:val="24"/>
          <w:lang w:val="id"/>
        </w:rPr>
      </w:pPr>
    </w:p>
    <w:p w:rsidR="00014118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28"/>
          <w:szCs w:val="24"/>
        </w:rPr>
      </w:pPr>
    </w:p>
    <w:p w:rsidR="00014118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28"/>
          <w:szCs w:val="24"/>
          <w:lang w:val="id"/>
        </w:rPr>
      </w:pPr>
    </w:p>
    <w:p w:rsidR="00014118" w:rsidRPr="008C4E9C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28"/>
          <w:szCs w:val="24"/>
          <w:lang w:val="id"/>
        </w:rPr>
      </w:pPr>
    </w:p>
    <w:p w:rsidR="00014118" w:rsidRPr="008C4E9C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32"/>
          <w:szCs w:val="24"/>
          <w:lang w:val="id"/>
        </w:rPr>
      </w:pPr>
      <w:r w:rsidRPr="008C4E9C">
        <w:rPr>
          <w:rFonts w:ascii="Times New Roman" w:eastAsia="PMingLiU" w:hAnsi="Times New Roman"/>
          <w:b/>
          <w:bCs/>
          <w:sz w:val="32"/>
          <w:szCs w:val="24"/>
          <w:lang w:val="id"/>
        </w:rPr>
        <w:t>Disusun oleh :</w:t>
      </w:r>
    </w:p>
    <w:p w:rsidR="00014118" w:rsidRPr="008C4E9C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32"/>
          <w:szCs w:val="24"/>
          <w:lang w:val="id"/>
        </w:rPr>
      </w:pPr>
    </w:p>
    <w:p w:rsidR="00014118" w:rsidRPr="008C4E9C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32"/>
          <w:szCs w:val="24"/>
          <w:lang w:val="id"/>
        </w:rPr>
      </w:pPr>
      <w:r w:rsidRPr="008C4E9C">
        <w:rPr>
          <w:rFonts w:ascii="Times New Roman" w:eastAsia="PMingLiU" w:hAnsi="Times New Roman"/>
          <w:b/>
          <w:bCs/>
          <w:sz w:val="32"/>
          <w:szCs w:val="24"/>
          <w:lang w:val="id"/>
        </w:rPr>
        <w:t>RASMITA, S.PdI., M.Pd</w:t>
      </w:r>
    </w:p>
    <w:p w:rsidR="00014118" w:rsidRPr="008C4E9C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32"/>
          <w:szCs w:val="24"/>
          <w:lang w:val="id"/>
        </w:rPr>
      </w:pPr>
      <w:r w:rsidRPr="008C4E9C">
        <w:rPr>
          <w:rFonts w:ascii="Times New Roman" w:eastAsia="PMingLiU" w:hAnsi="Times New Roman"/>
          <w:b/>
          <w:bCs/>
          <w:sz w:val="32"/>
          <w:szCs w:val="24"/>
          <w:lang w:val="id"/>
        </w:rPr>
        <w:t>NIDN. 1011068504</w:t>
      </w:r>
    </w:p>
    <w:p w:rsidR="00014118" w:rsidRPr="008C4E9C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28"/>
          <w:szCs w:val="24"/>
          <w:lang w:val="id"/>
        </w:rPr>
      </w:pPr>
    </w:p>
    <w:p w:rsidR="00014118" w:rsidRPr="008C4E9C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28"/>
          <w:szCs w:val="24"/>
          <w:lang w:val="id"/>
        </w:rPr>
      </w:pPr>
    </w:p>
    <w:p w:rsidR="00014118" w:rsidRPr="008C4E9C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28"/>
          <w:szCs w:val="24"/>
          <w:lang w:val="id"/>
        </w:rPr>
      </w:pPr>
    </w:p>
    <w:p w:rsidR="00014118" w:rsidRPr="008C4E9C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28"/>
          <w:szCs w:val="24"/>
          <w:lang w:val="id"/>
        </w:rPr>
      </w:pPr>
    </w:p>
    <w:p w:rsidR="00014118" w:rsidRPr="008C4E9C" w:rsidRDefault="00014118" w:rsidP="00014118">
      <w:pPr>
        <w:spacing w:line="360" w:lineRule="auto"/>
        <w:jc w:val="center"/>
        <w:rPr>
          <w:rFonts w:ascii="Times New Roman" w:eastAsia="PMingLiU" w:hAnsi="Times New Roman"/>
          <w:b/>
          <w:bCs/>
          <w:sz w:val="32"/>
          <w:szCs w:val="24"/>
          <w:lang w:val="id"/>
        </w:rPr>
      </w:pPr>
      <w:r w:rsidRPr="008C4E9C">
        <w:rPr>
          <w:rFonts w:ascii="Times New Roman" w:eastAsia="PMingLiU" w:hAnsi="Times New Roman"/>
          <w:b/>
          <w:bCs/>
          <w:sz w:val="32"/>
          <w:szCs w:val="24"/>
          <w:lang w:val="id"/>
        </w:rPr>
        <w:t>UNIVERSITAS PUTRA INDONESIA “YPTK”  PADANG</w:t>
      </w:r>
    </w:p>
    <w:p w:rsidR="0019068B" w:rsidRDefault="00014118" w:rsidP="00014118">
      <w:pPr>
        <w:pStyle w:val="BodyText"/>
        <w:spacing w:before="9"/>
        <w:jc w:val="center"/>
        <w:rPr>
          <w:rFonts w:ascii="Arial"/>
          <w:b/>
          <w:sz w:val="18"/>
        </w:rPr>
      </w:pPr>
      <w:r w:rsidRPr="00E300B4">
        <w:rPr>
          <w:rFonts w:ascii="Times New Roman" w:hAnsi="Times New Roman"/>
          <w:b/>
          <w:sz w:val="32"/>
          <w:szCs w:val="32"/>
        </w:rPr>
        <w:t>2019</w:t>
      </w:r>
    </w:p>
    <w:p w:rsidR="00C34AA3" w:rsidRPr="00014118" w:rsidRDefault="00C34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B59" w:rsidRDefault="00B27B59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B59" w:rsidRDefault="00B27B59" w:rsidP="00B27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59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B27B59" w:rsidRPr="00B27B59" w:rsidRDefault="00B27B59" w:rsidP="00B27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B59" w:rsidRDefault="00B27B59" w:rsidP="00B27B59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27B59" w:rsidRDefault="00B27B59" w:rsidP="00B27B59">
      <w:pPr>
        <w:pStyle w:val="Heading1"/>
        <w:tabs>
          <w:tab w:val="left" w:pos="357"/>
        </w:tabs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</w:p>
    <w:p w:rsidR="00B27B59" w:rsidRDefault="00B27B59" w:rsidP="00B27B59">
      <w:pPr>
        <w:pStyle w:val="Heading1"/>
        <w:tabs>
          <w:tab w:val="left" w:pos="357"/>
        </w:tabs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</w:p>
    <w:p w:rsidR="00B27B59" w:rsidRDefault="00B27B59" w:rsidP="00B27B59">
      <w:pPr>
        <w:pStyle w:val="Heading1"/>
        <w:tabs>
          <w:tab w:val="left" w:pos="357"/>
        </w:tabs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</w:p>
    <w:p w:rsidR="00B27B59" w:rsidRDefault="00B27B59" w:rsidP="00B27B59">
      <w:pPr>
        <w:pStyle w:val="Heading1"/>
        <w:tabs>
          <w:tab w:val="left" w:pos="357"/>
        </w:tabs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3AB6">
        <w:rPr>
          <w:rFonts w:ascii="Times New Roman" w:hAnsi="Times New Roman" w:cs="Times New Roman"/>
          <w:sz w:val="24"/>
          <w:szCs w:val="24"/>
        </w:rPr>
        <w:t>INTRODUCTION</w:t>
      </w:r>
    </w:p>
    <w:p w:rsidR="00B27B59" w:rsidRDefault="00B27B59" w:rsidP="00B27B59">
      <w:pPr>
        <w:pStyle w:val="Heading1"/>
        <w:tabs>
          <w:tab w:val="left" w:pos="293"/>
        </w:tabs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BAB II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B3AB6">
        <w:rPr>
          <w:rFonts w:ascii="Times New Roman" w:hAnsi="Times New Roman" w:cs="Times New Roman"/>
          <w:spacing w:val="-2"/>
          <w:sz w:val="24"/>
          <w:szCs w:val="24"/>
        </w:rPr>
        <w:t>LITERATURE</w:t>
      </w:r>
      <w:r w:rsidRPr="00CB3A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pacing w:val="-1"/>
          <w:sz w:val="24"/>
          <w:szCs w:val="24"/>
        </w:rPr>
        <w:t>REVIEW</w:t>
      </w:r>
    </w:p>
    <w:p w:rsidR="00B27B59" w:rsidRPr="00CB3AB6" w:rsidRDefault="00B27B59" w:rsidP="00B27B59">
      <w:pPr>
        <w:pStyle w:val="Heading2"/>
        <w:numPr>
          <w:ilvl w:val="0"/>
          <w:numId w:val="6"/>
        </w:numPr>
        <w:tabs>
          <w:tab w:val="left" w:pos="460"/>
        </w:tabs>
        <w:spacing w:before="220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New Literation</w:t>
      </w:r>
    </w:p>
    <w:p w:rsidR="00B27B59" w:rsidRPr="00CB3AB6" w:rsidRDefault="00B27B59" w:rsidP="00B27B59">
      <w:pPr>
        <w:pStyle w:val="Heading2"/>
        <w:numPr>
          <w:ilvl w:val="0"/>
          <w:numId w:val="6"/>
        </w:numPr>
        <w:tabs>
          <w:tab w:val="left" w:pos="460"/>
        </w:tabs>
        <w:spacing w:before="220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Humanity</w:t>
      </w:r>
      <w:r w:rsidRPr="00CB3A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Literation</w:t>
      </w:r>
    </w:p>
    <w:p w:rsidR="00B27B59" w:rsidRPr="00CB3AB6" w:rsidRDefault="00B27B59" w:rsidP="00B27B59">
      <w:pPr>
        <w:pStyle w:val="Heading2"/>
        <w:numPr>
          <w:ilvl w:val="0"/>
          <w:numId w:val="6"/>
        </w:numPr>
        <w:tabs>
          <w:tab w:val="left" w:pos="460"/>
        </w:tabs>
        <w:spacing w:before="220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ICT</w:t>
      </w:r>
      <w:r w:rsidRPr="00CB3A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Guidance</w:t>
      </w:r>
      <w:r w:rsidRPr="00CB3A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Module</w:t>
      </w:r>
    </w:p>
    <w:p w:rsidR="00B27B59" w:rsidRPr="00B27B59" w:rsidRDefault="00B27B59" w:rsidP="00B27B59">
      <w:pPr>
        <w:pStyle w:val="Heading1"/>
        <w:tabs>
          <w:tab w:val="left" w:pos="293"/>
        </w:tabs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</w:p>
    <w:p w:rsidR="00B27B59" w:rsidRDefault="00B27B59" w:rsidP="00B27B59">
      <w:pPr>
        <w:pStyle w:val="Heading1"/>
        <w:tabs>
          <w:tab w:val="left" w:pos="293"/>
        </w:tabs>
        <w:spacing w:before="83"/>
        <w:ind w:left="0" w:firstLine="0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sz w:val="24"/>
          <w:szCs w:val="24"/>
        </w:rPr>
        <w:tab/>
      </w:r>
      <w:r w:rsidRPr="00CB3AB6">
        <w:rPr>
          <w:rFonts w:ascii="Times New Roman" w:hAnsi="Times New Roman" w:cs="Times New Roman"/>
          <w:sz w:val="24"/>
          <w:szCs w:val="24"/>
        </w:rPr>
        <w:t>METHODOLOGY</w:t>
      </w:r>
    </w:p>
    <w:p w:rsidR="00B27B59" w:rsidRPr="00CB3AB6" w:rsidRDefault="00B27B59" w:rsidP="00B27B59">
      <w:pPr>
        <w:pStyle w:val="Heading2"/>
        <w:numPr>
          <w:ilvl w:val="1"/>
          <w:numId w:val="5"/>
        </w:numPr>
        <w:tabs>
          <w:tab w:val="left" w:pos="312"/>
        </w:tabs>
        <w:spacing w:before="219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Research</w:t>
      </w:r>
      <w:r w:rsidRPr="00CB3A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design</w:t>
      </w:r>
    </w:p>
    <w:p w:rsidR="00B27B59" w:rsidRPr="00CB3AB6" w:rsidRDefault="00B27B59" w:rsidP="00B27B59">
      <w:pPr>
        <w:pStyle w:val="Heading2"/>
        <w:numPr>
          <w:ilvl w:val="1"/>
          <w:numId w:val="5"/>
        </w:numPr>
        <w:tabs>
          <w:tab w:val="left" w:pos="321"/>
        </w:tabs>
        <w:spacing w:before="219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pacing w:val="-3"/>
          <w:sz w:val="24"/>
          <w:szCs w:val="24"/>
        </w:rPr>
        <w:t>Instruments</w:t>
      </w:r>
    </w:p>
    <w:p w:rsidR="00B27B59" w:rsidRPr="00CB3AB6" w:rsidRDefault="00B27B59" w:rsidP="00B27B59">
      <w:pPr>
        <w:pStyle w:val="Heading2"/>
        <w:numPr>
          <w:ilvl w:val="1"/>
          <w:numId w:val="5"/>
        </w:numPr>
        <w:tabs>
          <w:tab w:val="left" w:pos="312"/>
        </w:tabs>
        <w:spacing w:before="219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pacing w:val="-3"/>
          <w:sz w:val="24"/>
          <w:szCs w:val="24"/>
        </w:rPr>
        <w:t>Data</w:t>
      </w:r>
      <w:r w:rsidRPr="00CB3A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Analysis</w:t>
      </w:r>
    </w:p>
    <w:p w:rsidR="00B27B59" w:rsidRPr="00CB3AB6" w:rsidRDefault="00B27B59" w:rsidP="00B27B59">
      <w:pPr>
        <w:pStyle w:val="Heading2"/>
        <w:numPr>
          <w:ilvl w:val="1"/>
          <w:numId w:val="5"/>
        </w:numPr>
        <w:tabs>
          <w:tab w:val="left" w:pos="321"/>
        </w:tabs>
        <w:spacing w:before="219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pacing w:val="-11"/>
          <w:sz w:val="24"/>
          <w:szCs w:val="24"/>
        </w:rPr>
        <w:t>Hypothesis</w:t>
      </w:r>
    </w:p>
    <w:p w:rsidR="00B27B59" w:rsidRPr="00CB3AB6" w:rsidRDefault="00B27B59" w:rsidP="00B27B59">
      <w:pPr>
        <w:pStyle w:val="Heading1"/>
        <w:tabs>
          <w:tab w:val="left" w:pos="293"/>
        </w:tabs>
        <w:spacing w:before="8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7B59" w:rsidRDefault="00B27B59" w:rsidP="00B27B59">
      <w:pPr>
        <w:pStyle w:val="Heading1"/>
        <w:tabs>
          <w:tab w:val="left" w:pos="293"/>
        </w:tabs>
        <w:spacing w:before="8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</w:r>
      <w:r w:rsidRPr="00014118">
        <w:rPr>
          <w:rFonts w:ascii="Times New Roman" w:hAnsi="Times New Roman" w:cs="Times New Roman"/>
          <w:spacing w:val="-2"/>
          <w:sz w:val="24"/>
          <w:szCs w:val="24"/>
        </w:rPr>
        <w:t>RESULTS</w:t>
      </w:r>
      <w:r w:rsidRPr="000141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1411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3987">
        <w:rPr>
          <w:rFonts w:ascii="Times New Roman" w:hAnsi="Times New Roman" w:cs="Times New Roman"/>
          <w:sz w:val="24"/>
          <w:szCs w:val="24"/>
        </w:rPr>
        <w:t>DISCUSSION</w:t>
      </w:r>
    </w:p>
    <w:p w:rsidR="00B27B59" w:rsidRPr="00014118" w:rsidRDefault="00B27B59" w:rsidP="00B27B59">
      <w:pPr>
        <w:pStyle w:val="Heading2"/>
        <w:numPr>
          <w:ilvl w:val="0"/>
          <w:numId w:val="7"/>
        </w:numPr>
        <w:tabs>
          <w:tab w:val="left" w:pos="417"/>
        </w:tabs>
        <w:spacing w:before="220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Findings</w:t>
      </w:r>
      <w:r w:rsidRPr="000141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problems</w:t>
      </w:r>
      <w:r w:rsidRPr="00014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</w:t>
      </w:r>
      <w:r w:rsidRPr="000141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ICT Guidance</w:t>
      </w:r>
    </w:p>
    <w:p w:rsidR="00B27B59" w:rsidRPr="00014118" w:rsidRDefault="00B27B59" w:rsidP="00B27B59">
      <w:pPr>
        <w:pStyle w:val="Heading2"/>
        <w:numPr>
          <w:ilvl w:val="0"/>
          <w:numId w:val="7"/>
        </w:numPr>
        <w:tabs>
          <w:tab w:val="left" w:pos="417"/>
        </w:tabs>
        <w:spacing w:before="220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An</w:t>
      </w:r>
      <w:r w:rsidRPr="000141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overview</w:t>
      </w:r>
      <w:r w:rsidRPr="00014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ICT</w:t>
      </w:r>
      <w:r w:rsidRPr="00014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Guidance</w:t>
      </w:r>
      <w:r w:rsidRPr="000141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Module</w:t>
      </w:r>
    </w:p>
    <w:p w:rsidR="00B27B59" w:rsidRPr="00014118" w:rsidRDefault="00B27B59" w:rsidP="00B27B59">
      <w:pPr>
        <w:pStyle w:val="Heading1"/>
        <w:tabs>
          <w:tab w:val="left" w:pos="293"/>
        </w:tabs>
        <w:spacing w:before="8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7B59" w:rsidRDefault="00B27B59" w:rsidP="00B27B59">
      <w:pPr>
        <w:pStyle w:val="Heading1"/>
        <w:tabs>
          <w:tab w:val="left" w:pos="34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</w:r>
      <w:r w:rsidRPr="00014118">
        <w:rPr>
          <w:rFonts w:ascii="Times New Roman" w:hAnsi="Times New Roman" w:cs="Times New Roman"/>
          <w:sz w:val="24"/>
          <w:szCs w:val="24"/>
        </w:rPr>
        <w:t>CONCLUSION</w:t>
      </w:r>
    </w:p>
    <w:p w:rsidR="00B27B59" w:rsidRDefault="00B27B59" w:rsidP="00B27B59">
      <w:pPr>
        <w:pStyle w:val="Heading1"/>
        <w:tabs>
          <w:tab w:val="left" w:pos="34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REFERENCES</w:t>
      </w:r>
    </w:p>
    <w:p w:rsidR="00B27B59" w:rsidRDefault="00B27B59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27B59" w:rsidRDefault="00B27B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7B59" w:rsidRDefault="00B27B59" w:rsidP="00B27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5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27B59" w:rsidRDefault="00B27B59" w:rsidP="00B27B59">
      <w:pPr>
        <w:rPr>
          <w:rFonts w:ascii="Times New Roman" w:hAnsi="Times New Roman" w:cs="Times New Roman"/>
          <w:b/>
          <w:sz w:val="24"/>
          <w:szCs w:val="24"/>
        </w:rPr>
      </w:pPr>
    </w:p>
    <w:p w:rsidR="00B27B59" w:rsidRPr="00B27B59" w:rsidRDefault="00B27B59" w:rsidP="00B27B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7B59" w:rsidRPr="00B27B59" w:rsidRDefault="00B27B59" w:rsidP="00B27B59">
      <w:pPr>
        <w:spacing w:before="36" w:line="242" w:lineRule="auto"/>
        <w:ind w:left="1560" w:right="159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7B59">
        <w:rPr>
          <w:rFonts w:ascii="Times New Roman" w:hAnsi="Times New Roman" w:cs="Times New Roman"/>
          <w:b/>
          <w:i/>
          <w:sz w:val="24"/>
          <w:szCs w:val="24"/>
        </w:rPr>
        <w:t>Figure</w:t>
      </w:r>
      <w:r w:rsidRPr="00B27B5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b/>
          <w:i/>
          <w:sz w:val="24"/>
          <w:szCs w:val="24"/>
        </w:rPr>
        <w:t>1.</w:t>
      </w:r>
      <w:proofErr w:type="gramEnd"/>
      <w:r w:rsidRPr="00B27B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27B59">
        <w:rPr>
          <w:rFonts w:ascii="Times New Roman" w:hAnsi="Times New Roman" w:cs="Times New Roman"/>
          <w:i/>
          <w:sz w:val="24"/>
          <w:szCs w:val="24"/>
        </w:rPr>
        <w:t>Cover</w:t>
      </w:r>
      <w:r w:rsidRPr="00B27B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of</w:t>
      </w:r>
      <w:r w:rsidRPr="00B27B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the</w:t>
      </w:r>
      <w:r w:rsidRPr="00B27B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New</w:t>
      </w:r>
      <w:r w:rsidRPr="00B27B5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Literacy</w:t>
      </w:r>
      <w:r w:rsidRPr="00B27B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Oriented</w:t>
      </w:r>
      <w:r w:rsidRPr="00B27B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ICT</w:t>
      </w:r>
      <w:r w:rsidRPr="00B27B5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Guidance</w:t>
      </w:r>
      <w:r w:rsidRPr="00B27B59">
        <w:rPr>
          <w:rFonts w:ascii="Times New Roman" w:hAnsi="Times New Roman" w:cs="Times New Roman"/>
          <w:i/>
          <w:spacing w:val="-49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module</w:t>
      </w:r>
      <w:r w:rsidRPr="00B27B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for</w:t>
      </w:r>
      <w:r w:rsidRPr="00B27B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the</w:t>
      </w:r>
      <w:r w:rsidRPr="00B27B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Industrial</w:t>
      </w:r>
      <w:r w:rsidRPr="00B27B5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Revolution</w:t>
      </w:r>
      <w:r w:rsidRPr="00B27B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4.0.</w:t>
      </w:r>
    </w:p>
    <w:p w:rsidR="00B27B59" w:rsidRPr="00B27B59" w:rsidRDefault="00B27B59" w:rsidP="00B27B59">
      <w:pPr>
        <w:ind w:right="16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7B59">
        <w:rPr>
          <w:rFonts w:ascii="Times New Roman" w:hAnsi="Times New Roman" w:cs="Times New Roman"/>
          <w:b/>
          <w:i/>
          <w:sz w:val="24"/>
          <w:szCs w:val="24"/>
        </w:rPr>
        <w:t>Figure</w:t>
      </w:r>
      <w:r w:rsidRPr="00B27B5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b/>
          <w:i/>
          <w:sz w:val="24"/>
          <w:szCs w:val="24"/>
        </w:rPr>
        <w:t>2.</w:t>
      </w:r>
      <w:proofErr w:type="gramEnd"/>
      <w:r w:rsidRPr="00B27B5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ab/>
      </w:r>
      <w:r w:rsidRPr="00B27B59">
        <w:rPr>
          <w:rFonts w:ascii="Times New Roman" w:hAnsi="Times New Roman" w:cs="Times New Roman"/>
          <w:i/>
          <w:sz w:val="24"/>
          <w:szCs w:val="24"/>
        </w:rPr>
        <w:t>Map</w:t>
      </w:r>
      <w:r w:rsidRPr="00B27B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of</w:t>
      </w:r>
      <w:r w:rsidRPr="00B27B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ICT</w:t>
      </w:r>
      <w:r w:rsidRPr="00B27B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Guidance</w:t>
      </w:r>
      <w:r w:rsidRPr="00B27B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Material</w:t>
      </w:r>
    </w:p>
    <w:p w:rsidR="00B27B59" w:rsidRPr="00B27B59" w:rsidRDefault="00B27B59" w:rsidP="00B27B59">
      <w:proofErr w:type="gramStart"/>
      <w:r w:rsidRPr="00B27B59">
        <w:rPr>
          <w:rFonts w:ascii="Times New Roman" w:hAnsi="Times New Roman" w:cs="Times New Roman"/>
          <w:b/>
          <w:i/>
          <w:sz w:val="24"/>
          <w:szCs w:val="24"/>
        </w:rPr>
        <w:t>Figure</w:t>
      </w:r>
      <w:r w:rsidRPr="00B27B5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b/>
          <w:i/>
          <w:sz w:val="24"/>
          <w:szCs w:val="24"/>
        </w:rPr>
        <w:t>3.</w:t>
      </w:r>
      <w:proofErr w:type="gramEnd"/>
      <w:r w:rsidRPr="00B27B5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ab/>
      </w:r>
      <w:r w:rsidRPr="00B27B59">
        <w:rPr>
          <w:rFonts w:ascii="Times New Roman" w:hAnsi="Times New Roman" w:cs="Times New Roman"/>
          <w:i/>
          <w:sz w:val="24"/>
          <w:szCs w:val="24"/>
        </w:rPr>
        <w:t>Introduction</w:t>
      </w:r>
      <w:r w:rsidRPr="00B27B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Section</w:t>
      </w:r>
      <w:r w:rsidRPr="00B27B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and</w:t>
      </w:r>
      <w:r w:rsidRPr="00B27B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Description</w:t>
      </w:r>
      <w:r w:rsidRPr="00B27B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of</w:t>
      </w:r>
      <w:r w:rsidRPr="00B27B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Module</w:t>
      </w:r>
      <w:r w:rsidRPr="00B27B59">
        <w:rPr>
          <w:rFonts w:ascii="Times New Roman" w:hAnsi="Times New Roman" w:cs="Times New Roman"/>
          <w:i/>
          <w:spacing w:val="-50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Teaching</w:t>
      </w:r>
      <w:r w:rsidRPr="00B27B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ICT</w:t>
      </w:r>
      <w:r w:rsidRPr="00B27B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Guidance</w:t>
      </w:r>
    </w:p>
    <w:p w:rsidR="00B27B59" w:rsidRPr="00B27B59" w:rsidRDefault="00B27B59" w:rsidP="00B27B59">
      <w:pPr>
        <w:spacing w:before="78" w:line="242" w:lineRule="auto"/>
        <w:ind w:right="169"/>
        <w:rPr>
          <w:rFonts w:ascii="Times New Roman" w:hAnsi="Times New Roman" w:cs="Times New Roman"/>
          <w:i/>
          <w:sz w:val="24"/>
          <w:szCs w:val="24"/>
        </w:rPr>
      </w:pPr>
      <w:r w:rsidRPr="00B27B59">
        <w:rPr>
          <w:rFonts w:ascii="Times New Roman" w:hAnsi="Times New Roman" w:cs="Times New Roman"/>
          <w:b/>
          <w:i/>
          <w:sz w:val="24"/>
          <w:szCs w:val="24"/>
        </w:rPr>
        <w:t>Figure</w:t>
      </w:r>
      <w:r w:rsidRPr="00B27B5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b/>
          <w:i/>
          <w:sz w:val="24"/>
          <w:szCs w:val="24"/>
        </w:rPr>
        <w:t>4:</w:t>
      </w:r>
      <w:r w:rsidRPr="00B27B5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ab/>
      </w:r>
      <w:r w:rsidRPr="00B27B59">
        <w:rPr>
          <w:rFonts w:ascii="Times New Roman" w:hAnsi="Times New Roman" w:cs="Times New Roman"/>
          <w:i/>
          <w:sz w:val="24"/>
          <w:szCs w:val="24"/>
        </w:rPr>
        <w:t>Display</w:t>
      </w:r>
      <w:r w:rsidRPr="00B27B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of</w:t>
      </w:r>
      <w:r w:rsidRPr="00B27B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Learning</w:t>
      </w:r>
      <w:r w:rsidRPr="00B27B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Objectives,</w:t>
      </w:r>
      <w:r w:rsidRPr="00B27B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Learning</w:t>
      </w:r>
      <w:r w:rsidRPr="00B27B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Outcomes</w:t>
      </w:r>
      <w:r w:rsidRPr="00B27B59">
        <w:rPr>
          <w:rFonts w:ascii="Times New Roman" w:hAnsi="Times New Roman" w:cs="Times New Roman"/>
          <w:i/>
          <w:spacing w:val="-50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and</w:t>
      </w:r>
      <w:r w:rsidRPr="00B27B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Instructions.</w:t>
      </w:r>
    </w:p>
    <w:p w:rsidR="00B27B59" w:rsidRPr="00B27B59" w:rsidRDefault="00B27B59" w:rsidP="00B27B59">
      <w:pPr>
        <w:ind w:right="159"/>
        <w:rPr>
          <w:rFonts w:ascii="Times New Roman" w:hAnsi="Times New Roman" w:cs="Times New Roman"/>
          <w:i/>
          <w:sz w:val="24"/>
          <w:szCs w:val="24"/>
        </w:rPr>
      </w:pPr>
      <w:r w:rsidRPr="00B27B59">
        <w:rPr>
          <w:rFonts w:ascii="Times New Roman" w:hAnsi="Times New Roman" w:cs="Times New Roman"/>
          <w:b/>
          <w:i/>
          <w:sz w:val="24"/>
          <w:szCs w:val="24"/>
        </w:rPr>
        <w:t>Figure</w:t>
      </w:r>
      <w:r w:rsidRPr="00B27B59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b/>
          <w:i/>
          <w:sz w:val="24"/>
          <w:szCs w:val="24"/>
        </w:rPr>
        <w:t>5:</w:t>
      </w:r>
      <w:r w:rsidRPr="00B27B59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7"/>
          <w:sz w:val="24"/>
          <w:szCs w:val="24"/>
        </w:rPr>
        <w:tab/>
      </w:r>
      <w:r w:rsidRPr="00B27B59">
        <w:rPr>
          <w:rFonts w:ascii="Times New Roman" w:hAnsi="Times New Roman" w:cs="Times New Roman"/>
          <w:i/>
          <w:sz w:val="24"/>
          <w:szCs w:val="24"/>
        </w:rPr>
        <w:t>Task,</w:t>
      </w:r>
      <w:r w:rsidRPr="00B27B5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Summary</w:t>
      </w:r>
      <w:r w:rsidRPr="00B27B5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and</w:t>
      </w:r>
      <w:r w:rsidRPr="00B27B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Evaluation</w:t>
      </w:r>
      <w:r w:rsidRPr="00B27B5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Views.</w:t>
      </w:r>
    </w:p>
    <w:p w:rsidR="00B27B59" w:rsidRPr="00B27B59" w:rsidRDefault="00B27B59" w:rsidP="00B27B59">
      <w:pPr>
        <w:spacing w:before="130" w:line="242" w:lineRule="auto"/>
        <w:ind w:right="192"/>
        <w:rPr>
          <w:rFonts w:ascii="Times New Roman" w:hAnsi="Times New Roman" w:cs="Times New Roman"/>
          <w:i/>
          <w:sz w:val="24"/>
          <w:szCs w:val="24"/>
        </w:rPr>
      </w:pPr>
      <w:r w:rsidRPr="00B27B59">
        <w:rPr>
          <w:rFonts w:ascii="Times New Roman" w:hAnsi="Times New Roman" w:cs="Times New Roman"/>
          <w:b/>
          <w:i/>
          <w:sz w:val="24"/>
          <w:szCs w:val="24"/>
        </w:rPr>
        <w:t>Figure</w:t>
      </w:r>
      <w:r w:rsidRPr="00B27B59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27B5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27B5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ab/>
      </w:r>
      <w:r w:rsidRPr="00B27B59">
        <w:rPr>
          <w:rFonts w:ascii="Times New Roman" w:hAnsi="Times New Roman" w:cs="Times New Roman"/>
          <w:i/>
          <w:sz w:val="24"/>
          <w:szCs w:val="24"/>
        </w:rPr>
        <w:t>Differences</w:t>
      </w:r>
      <w:r w:rsidRPr="00B27B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in</w:t>
      </w:r>
      <w:r w:rsidRPr="00B27B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the</w:t>
      </w:r>
      <w:r w:rsidRPr="00B27B5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Average</w:t>
      </w:r>
      <w:r w:rsidRPr="00B27B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Humanity</w:t>
      </w:r>
      <w:r w:rsidRPr="00B27B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Literacy</w:t>
      </w:r>
      <w:r w:rsidRPr="00B27B59">
        <w:rPr>
          <w:rFonts w:ascii="Times New Roman" w:hAnsi="Times New Roman" w:cs="Times New Roman"/>
          <w:i/>
          <w:spacing w:val="-49"/>
          <w:sz w:val="24"/>
          <w:szCs w:val="24"/>
        </w:rPr>
        <w:t xml:space="preserve"> </w:t>
      </w:r>
      <w:r w:rsidRPr="00B27B59">
        <w:rPr>
          <w:rFonts w:ascii="Times New Roman" w:hAnsi="Times New Roman" w:cs="Times New Roman"/>
          <w:i/>
          <w:sz w:val="24"/>
          <w:szCs w:val="24"/>
        </w:rPr>
        <w:t>Capability.</w:t>
      </w:r>
    </w:p>
    <w:p w:rsidR="00B27B59" w:rsidRPr="00B27B59" w:rsidRDefault="00B27B59" w:rsidP="00B27B59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27B59" w:rsidRDefault="00B27B59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987" w:rsidRPr="00CB3AB6" w:rsidRDefault="009D3987" w:rsidP="009D3987">
      <w:pPr>
        <w:pStyle w:val="Heading1"/>
        <w:tabs>
          <w:tab w:val="left" w:pos="357"/>
        </w:tabs>
        <w:spacing w:before="18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lastRenderedPageBreak/>
        <w:t>BAB I</w:t>
      </w:r>
    </w:p>
    <w:p w:rsidR="009D3987" w:rsidRPr="00CB3AB6" w:rsidRDefault="009D3987" w:rsidP="009D3987">
      <w:pPr>
        <w:pStyle w:val="Heading1"/>
        <w:tabs>
          <w:tab w:val="left" w:pos="357"/>
        </w:tabs>
        <w:spacing w:before="18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INTRODUCTION</w:t>
      </w:r>
    </w:p>
    <w:p w:rsidR="009D3987" w:rsidRPr="00CB3AB6" w:rsidRDefault="009D3987" w:rsidP="009D3987">
      <w:pPr>
        <w:pStyle w:val="Heading1"/>
        <w:tabs>
          <w:tab w:val="left" w:pos="357"/>
        </w:tabs>
        <w:spacing w:before="18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3987" w:rsidRDefault="009D3987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emergence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Internet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CB3AB6">
        <w:rPr>
          <w:rFonts w:ascii="Times New Roman" w:hAnsi="Times New Roman" w:cs="Times New Roman"/>
          <w:sz w:val="24"/>
          <w:szCs w:val="24"/>
        </w:rPr>
        <w:t>)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era</w:t>
      </w:r>
      <w:r w:rsidRPr="00CB3AB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disruption phenomena that have caused changes in the world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 human life to become information based on the internet.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Changes in life in the era of industrial revolution 4.0 caused a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shift in the need for competencies that must be owned by HR.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As a result the world of education must make adjustments 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relevance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education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through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innovative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learning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with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developments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that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adjust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needs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development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science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technology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giving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attention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literacy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 xml:space="preserve">competence in the era of globalization. According to 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Sudlow</w:t>
      </w:r>
      <w:proofErr w:type="spellEnd"/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(2018) [1] in a review of the latest Proof of Robot book: Higher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Education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Joseph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E.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Aoun</w:t>
      </w:r>
      <w:proofErr w:type="spellEnd"/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2017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stated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that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critical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thinking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related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what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solution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for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education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preparing the future of students facing the challenges of 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21st century due to shifting demands of the world work in 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technological era. As the main capability if we want to produce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quality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human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resources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that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can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demonstrated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community life, the new literacy is 1) data literacy (the ability to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read, analyze, use information (big data) in the digital world, 2)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technology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literacy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(the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ability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understand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system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machine work), and 3) humanity literacy (humanity, design and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communication). 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important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subjects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 be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mastered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students</w:t>
      </w:r>
      <w:r w:rsidRPr="00CB3AB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are</w:t>
      </w:r>
      <w:r w:rsidRPr="00CB3AB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related</w:t>
      </w:r>
      <w:r w:rsidRPr="00CB3AB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</w:t>
      </w:r>
      <w:r w:rsidRPr="00CB3AB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new</w:t>
      </w:r>
      <w:r w:rsidRPr="00CB3AB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literacy</w:t>
      </w:r>
      <w:r w:rsidRPr="00CB3AB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industrial</w:t>
      </w:r>
      <w:r w:rsidRPr="00CB3AB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revolution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4.0</w:t>
      </w:r>
      <w:r w:rsidRPr="00CB3AB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is</w:t>
      </w:r>
      <w:r w:rsidRPr="00CB3AB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Information</w:t>
      </w:r>
      <w:r w:rsidRPr="00CB3AB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Communication</w:t>
      </w:r>
      <w:r w:rsidRPr="00CB3AB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Technology</w:t>
      </w:r>
      <w:r w:rsidRPr="00CB3AB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which</w:t>
      </w:r>
      <w:r w:rsidRPr="00CB3AB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abbreviated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ICT.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9D3987" w:rsidRDefault="009D3987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problem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currently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faced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ICT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learning is the change in the concept of ICT learning into 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form of ICT guidance and services in schools as a result 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KTSP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curriculum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changes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2013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curriculum.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This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 xml:space="preserve">change was carried out in accordance with 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 w:rsidRPr="00CB3AB6">
        <w:rPr>
          <w:rFonts w:ascii="Times New Roman" w:hAnsi="Times New Roman" w:cs="Times New Roman"/>
          <w:sz w:val="24"/>
          <w:szCs w:val="24"/>
        </w:rPr>
        <w:t xml:space="preserve"> with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number 68 issued in 2014 CHAPTER I Article 1 which states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that ICT teachers turn to become school supervisors, further in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 w:rsidRPr="00CB3AB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chapter</w:t>
      </w:r>
      <w:r w:rsidRPr="00CB3AB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iv</w:t>
      </w:r>
      <w:r w:rsidRPr="00CB3AB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article</w:t>
      </w:r>
      <w:r w:rsidRPr="00CB3AB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6</w:t>
      </w:r>
      <w:r w:rsidRPr="00CB3AB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states</w:t>
      </w:r>
      <w:r w:rsidRPr="00CB3AB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that</w:t>
      </w:r>
      <w:r w:rsidRPr="00CB3AB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duties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 responsibilities of ICT teachers are to carry out mentoring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 ICT services for students, educators and education staff in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schools.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This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major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change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eventually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caused</w:t>
      </w:r>
      <w:r w:rsidRPr="00CB3AB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ICT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learning process to be adapted to coaching needs, and other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ICT teachers who were members of the Padang ICT Subject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Teachers' Council faced difficulties in adjusting this change.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lastRenderedPageBreak/>
        <w:t>These</w:t>
      </w:r>
      <w:r w:rsidRPr="00CB3AB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problems</w:t>
      </w:r>
      <w:r w:rsidRPr="00CB3AB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are</w:t>
      </w:r>
      <w:r w:rsidRPr="00CB3AB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related</w:t>
      </w:r>
      <w:r w:rsidRPr="00CB3AB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</w:t>
      </w:r>
      <w:r w:rsidRPr="00CB3AB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limited</w:t>
      </w:r>
      <w:r w:rsidRPr="00CB3AB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time</w:t>
      </w:r>
      <w:r w:rsidRPr="00CB3AB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allocation</w:t>
      </w:r>
      <w:r w:rsidRPr="00CB3AB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 ICT guidance causing difficulties for students and teachers 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 process of delivering material, learning is often severed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when the guidance schedule is only given one lesson. This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problem raises the problem of the expected lack of ability for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students.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effort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that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can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made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overcome</w:t>
      </w:r>
      <w:r w:rsidRPr="00CB3AB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problem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change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 development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modules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for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ICT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 xml:space="preserve">guidance. </w:t>
      </w:r>
    </w:p>
    <w:p w:rsidR="009D3987" w:rsidRPr="00CB3AB6" w:rsidRDefault="009D3987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Modules are teaching materials that are developed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presented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systematically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which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have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elements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independent learning, and have material to shape students'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understanding of the standards of competency expected to be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mastered. A good module has characteristics such as being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able to help students to learn independently, have complete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material,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help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students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have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certain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skills,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adaptive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technological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developments,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form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good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chaacter</w:t>
      </w:r>
      <w:proofErr w:type="spellEnd"/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or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attitude.</w:t>
      </w:r>
    </w:p>
    <w:p w:rsidR="009D3987" w:rsidRPr="009563EF" w:rsidRDefault="009D3987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EF">
        <w:rPr>
          <w:rFonts w:ascii="Times New Roman" w:hAnsi="Times New Roman" w:cs="Times New Roman"/>
          <w:sz w:val="24"/>
          <w:szCs w:val="24"/>
        </w:rPr>
        <w:t>Changes in ICT subjects to guide ICT at the junior secondary level demand a change in teaching materials that synergize with the needs of</w:t>
      </w:r>
      <w:r w:rsidRPr="00956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21st century learning and are integrated with the new literacy capabilities of the industrial revolution era 4.0. The development of ICT guidance teaching</w:t>
      </w:r>
      <w:r w:rsidRPr="00956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modules has produced a module that is designed to teach students independently about ICT material but has more value in strengthening the new</w:t>
      </w:r>
      <w:r w:rsidRPr="00956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literacy capabilities of the industrial revolution era 4.0 namely big data literacy, technology literacy and humanity literacy. Modules are developed using</w:t>
      </w:r>
      <w:r w:rsidRPr="00956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the Four D‘s development model which states that results through the define phase have found the fact that module development is needed because</w:t>
      </w:r>
      <w:r w:rsidRPr="00956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 xml:space="preserve">problems are encountered related to the optimization of ICT learning outcomes and the lack of new literacy skills. Furthermore, in the </w:t>
      </w:r>
      <w:proofErr w:type="spellStart"/>
      <w:r w:rsidRPr="009563EF">
        <w:rPr>
          <w:rFonts w:ascii="Times New Roman" w:hAnsi="Times New Roman" w:cs="Times New Roman"/>
          <w:sz w:val="24"/>
          <w:szCs w:val="24"/>
        </w:rPr>
        <w:t>develope</w:t>
      </w:r>
      <w:proofErr w:type="spellEnd"/>
      <w:r w:rsidRPr="009563EF">
        <w:rPr>
          <w:rFonts w:ascii="Times New Roman" w:hAnsi="Times New Roman" w:cs="Times New Roman"/>
          <w:sz w:val="24"/>
          <w:szCs w:val="24"/>
        </w:rPr>
        <w:t xml:space="preserve"> phase</w:t>
      </w:r>
      <w:r w:rsidRPr="00956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displayed the results of module development in Microsoft Excel material, the results of the development were tested through experimental True</w:t>
      </w:r>
      <w:r w:rsidRPr="00956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Experimental Design, the purpose of experimental actions to determine differences in humanity literacy skills between the experimental groups. The</w:t>
      </w:r>
      <w:r w:rsidRPr="00956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results of the development have increased the literacy capabilities of the humanity of students with increasing patterns of critical thinking, creativity,</w:t>
      </w:r>
      <w:r w:rsidRPr="00956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communication and cooperation in carrying out the tasks of giving ICT. The purpose of this study was to analyze the increase</w:t>
      </w:r>
      <w:r w:rsidRPr="009563E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in humanity literacy</w:t>
      </w:r>
      <w:r w:rsidRPr="00956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abilities</w:t>
      </w:r>
      <w:r w:rsidRPr="00956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of</w:t>
      </w:r>
      <w:r w:rsidRPr="009563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9563E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56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23</w:t>
      </w:r>
      <w:r w:rsidRPr="009563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Padang</w:t>
      </w:r>
      <w:r w:rsidRPr="009563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students by</w:t>
      </w:r>
      <w:r w:rsidRPr="009563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using</w:t>
      </w:r>
      <w:r w:rsidRPr="00956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ICT</w:t>
      </w:r>
      <w:r w:rsidRPr="009563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guidance</w:t>
      </w:r>
      <w:r w:rsidRPr="009563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modules</w:t>
      </w:r>
      <w:r w:rsidRPr="00956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with</w:t>
      </w:r>
      <w:r w:rsidRPr="009563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literacy</w:t>
      </w:r>
      <w:r w:rsidRPr="009563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orientation,</w:t>
      </w:r>
      <w:r w:rsidRPr="009563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new</w:t>
      </w:r>
      <w:r w:rsidRPr="009563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to</w:t>
      </w:r>
      <w:r w:rsidRPr="00956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the era of industrial</w:t>
      </w:r>
      <w:r w:rsidRPr="009563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revolution</w:t>
      </w:r>
      <w:r w:rsidRPr="00956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3EF">
        <w:rPr>
          <w:rFonts w:ascii="Times New Roman" w:hAnsi="Times New Roman" w:cs="Times New Roman"/>
          <w:sz w:val="24"/>
          <w:szCs w:val="24"/>
        </w:rPr>
        <w:t>4.0.</w:t>
      </w:r>
    </w:p>
    <w:p w:rsidR="009D3987" w:rsidRDefault="009D3987" w:rsidP="009D3987">
      <w:pPr>
        <w:spacing w:after="200" w:line="276" w:lineRule="auto"/>
        <w:rPr>
          <w:rFonts w:ascii="Times New Roman" w:eastAsia="Arial" w:hAnsi="Times New Roman"/>
          <w:b/>
          <w:bCs/>
          <w:spacing w:val="-2"/>
          <w:sz w:val="24"/>
          <w:szCs w:val="24"/>
        </w:rPr>
      </w:pPr>
    </w:p>
    <w:p w:rsidR="009D3987" w:rsidRDefault="009D3987" w:rsidP="009D3987">
      <w:pPr>
        <w:pStyle w:val="Heading1"/>
        <w:tabs>
          <w:tab w:val="left" w:pos="293"/>
        </w:tabs>
        <w:spacing w:line="360" w:lineRule="auto"/>
        <w:ind w:left="0" w:firstLine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BAB II </w:t>
      </w:r>
    </w:p>
    <w:p w:rsidR="009D3987" w:rsidRPr="00CB3AB6" w:rsidRDefault="009D3987" w:rsidP="009D3987">
      <w:pPr>
        <w:pStyle w:val="Heading1"/>
        <w:tabs>
          <w:tab w:val="left" w:pos="293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pacing w:val="-2"/>
          <w:sz w:val="24"/>
          <w:szCs w:val="24"/>
        </w:rPr>
        <w:t>LITERATURE</w:t>
      </w:r>
      <w:r w:rsidRPr="00CB3A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pacing w:val="-1"/>
          <w:sz w:val="24"/>
          <w:szCs w:val="24"/>
        </w:rPr>
        <w:t>REVIEW</w:t>
      </w:r>
    </w:p>
    <w:p w:rsidR="009D3987" w:rsidRPr="00CB3AB6" w:rsidRDefault="009D3987" w:rsidP="00B27B59">
      <w:pPr>
        <w:pStyle w:val="Heading2"/>
        <w:numPr>
          <w:ilvl w:val="0"/>
          <w:numId w:val="9"/>
        </w:numPr>
        <w:tabs>
          <w:tab w:val="left" w:pos="460"/>
        </w:tabs>
        <w:spacing w:before="220" w:line="360" w:lineRule="auto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New Literation</w:t>
      </w:r>
    </w:p>
    <w:p w:rsidR="009D3987" w:rsidRPr="00CB3AB6" w:rsidRDefault="009D3987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Clifton (2016) [2] says it is very possible that universities will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experience defeat in the quality of graduates because what is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taught does not match the needs of the world. Clifton argues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that vocational education faces the challenges of difficulties 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 industrial era 4.0. When universities focus on theoretical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mastery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that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does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not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experience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renewal,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because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generally known that automation has replaced a lot of manual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work,</w:t>
      </w:r>
      <w:r w:rsidRPr="00CB3AB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information</w:t>
      </w:r>
      <w:r w:rsidRPr="00CB3AB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technology</w:t>
      </w:r>
      <w:r w:rsidRPr="00CB3AB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has</w:t>
      </w:r>
      <w:r w:rsidRPr="00CB3AB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replaced</w:t>
      </w:r>
      <w:r w:rsidRPr="00CB3AB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clerical</w:t>
      </w:r>
      <w:r w:rsidRPr="00CB3AB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work</w:t>
      </w:r>
      <w:r w:rsidRPr="00CB3AB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so on. So the question is what should be done in vocational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higher education in the face of challenges in order to succeed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 preparing graduates to enter the field of work that is in line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 xml:space="preserve">with the globalization era's job market. 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Sudlow</w:t>
      </w:r>
      <w:proofErr w:type="spellEnd"/>
      <w:r w:rsidRPr="00CB3AB6">
        <w:rPr>
          <w:rFonts w:ascii="Times New Roman" w:hAnsi="Times New Roman" w:cs="Times New Roman"/>
          <w:sz w:val="24"/>
          <w:szCs w:val="24"/>
        </w:rPr>
        <w:t xml:space="preserve"> (2018) [1] in a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review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Robot-Proof's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latest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book: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Higher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Education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 xml:space="preserve">Joseph E. 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Aoun</w:t>
      </w:r>
      <w:proofErr w:type="spellEnd"/>
      <w:r w:rsidRPr="00CB3AB6">
        <w:rPr>
          <w:rFonts w:ascii="Times New Roman" w:hAnsi="Times New Roman" w:cs="Times New Roman"/>
          <w:sz w:val="24"/>
          <w:szCs w:val="24"/>
        </w:rPr>
        <w:t xml:space="preserve"> stated that critical thinking is related to what is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 solution for universities in preparing the future of students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enter 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workforce,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due 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shifting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demands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 xml:space="preserve">world work in the technological era. 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Aoun</w:t>
      </w:r>
      <w:proofErr w:type="spellEnd"/>
      <w:r w:rsidRPr="00CB3AB6">
        <w:rPr>
          <w:rFonts w:ascii="Times New Roman" w:hAnsi="Times New Roman" w:cs="Times New Roman"/>
          <w:sz w:val="24"/>
          <w:szCs w:val="24"/>
        </w:rPr>
        <w:t xml:space="preserve"> argues that New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Literacy which covers technology mastery literacy requires 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ability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basic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technology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principles,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big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data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literacy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that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requires</w:t>
      </w:r>
      <w:r w:rsidRPr="00CB3AB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demands</w:t>
      </w:r>
      <w:r w:rsidRPr="00CB3AB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understanding,</w:t>
      </w:r>
      <w:r w:rsidRPr="00CB3AB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interpreting</w:t>
      </w:r>
      <w:r w:rsidRPr="00CB3AB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 utilizing big data, and human literacy (humanity) needed by the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demands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social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environment,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leadership,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teamwork,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maturity 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emotional</w:t>
      </w:r>
      <w:r w:rsidRPr="00CB3A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social</w:t>
      </w:r>
      <w:r w:rsidRPr="00CB3AB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dexterity.</w:t>
      </w:r>
    </w:p>
    <w:p w:rsidR="009D3987" w:rsidRPr="00CB3AB6" w:rsidRDefault="009D3987" w:rsidP="009D398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987" w:rsidRPr="00CB3AB6" w:rsidRDefault="009D3987" w:rsidP="00B27B59">
      <w:pPr>
        <w:pStyle w:val="Heading2"/>
        <w:numPr>
          <w:ilvl w:val="0"/>
          <w:numId w:val="9"/>
        </w:numPr>
        <w:tabs>
          <w:tab w:val="left" w:pos="460"/>
        </w:tabs>
        <w:spacing w:before="220" w:line="360" w:lineRule="auto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Humanity</w:t>
      </w:r>
      <w:r w:rsidRPr="00CB3A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Literation</w:t>
      </w:r>
    </w:p>
    <w:p w:rsidR="009D3987" w:rsidRPr="00CB3AB6" w:rsidRDefault="009D3987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B6">
        <w:rPr>
          <w:rFonts w:ascii="Times New Roman" w:hAnsi="Times New Roman" w:cs="Times New Roman"/>
          <w:sz w:val="24"/>
          <w:szCs w:val="24"/>
        </w:rPr>
        <w:t>Sudlow</w:t>
      </w:r>
      <w:proofErr w:type="spellEnd"/>
      <w:r w:rsidRPr="00CB3AB6">
        <w:rPr>
          <w:rFonts w:ascii="Times New Roman" w:hAnsi="Times New Roman" w:cs="Times New Roman"/>
          <w:sz w:val="24"/>
          <w:szCs w:val="24"/>
        </w:rPr>
        <w:t xml:space="preserve"> (2018) [1] in a theory review proposed by 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Aoun</w:t>
      </w:r>
      <w:proofErr w:type="spellEnd"/>
      <w:r w:rsidRPr="00CB3AB6">
        <w:rPr>
          <w:rFonts w:ascii="Times New Roman" w:hAnsi="Times New Roman" w:cs="Times New Roman"/>
          <w:sz w:val="24"/>
          <w:szCs w:val="24"/>
        </w:rPr>
        <w:t xml:space="preserve"> related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new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literacy 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 industrial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revolution</w:t>
      </w:r>
      <w:r w:rsidRPr="00CB3AB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era 4.0 states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that things related to humanity literacy that to succeed in 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challenges 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 globalization era a future workforce must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show a higher order of thought. Critical thinking in the concept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 education The 21st century is described as "the ability 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design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manage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projects,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solve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problems,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make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effective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decisions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using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variety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tools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resources"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Fullan</w:t>
      </w:r>
      <w:proofErr w:type="spellEnd"/>
      <w:r w:rsidRPr="00CB3AB6">
        <w:rPr>
          <w:rFonts w:ascii="Times New Roman" w:hAnsi="Times New Roman" w:cs="Times New Roman"/>
          <w:sz w:val="24"/>
          <w:szCs w:val="24"/>
        </w:rPr>
        <w:t>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2013</w:t>
      </w:r>
      <w:proofErr w:type="gramStart"/>
      <w:r w:rsidRPr="00CB3AB6">
        <w:rPr>
          <w:rFonts w:ascii="Times New Roman" w:hAnsi="Times New Roman" w:cs="Times New Roman"/>
          <w:sz w:val="24"/>
          <w:szCs w:val="24"/>
        </w:rPr>
        <w:t>)[</w:t>
      </w:r>
      <w:proofErr w:type="gramEnd"/>
      <w:r w:rsidRPr="00CB3AB6">
        <w:rPr>
          <w:rFonts w:ascii="Times New Roman" w:hAnsi="Times New Roman" w:cs="Times New Roman"/>
          <w:sz w:val="24"/>
          <w:szCs w:val="24"/>
        </w:rPr>
        <w:t>3].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Drake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(2014)[4]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has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view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that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critical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thinking is the ability to highlight challenges, design learning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experiences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overcome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local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problems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real-world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problems that may not have clear answers. Critical Thinking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Bialik</w:t>
      </w:r>
      <w:proofErr w:type="spellEnd"/>
      <w:r w:rsidRPr="00CB3AB6">
        <w:rPr>
          <w:rFonts w:ascii="Times New Roman" w:hAnsi="Times New Roman" w:cs="Times New Roman"/>
          <w:sz w:val="24"/>
          <w:szCs w:val="24"/>
        </w:rPr>
        <w:t xml:space="preserve">, et al (2015) [5] forms of </w:t>
      </w:r>
      <w:r w:rsidRPr="00CB3AB6">
        <w:rPr>
          <w:rFonts w:ascii="Times New Roman" w:hAnsi="Times New Roman" w:cs="Times New Roman"/>
          <w:sz w:val="24"/>
          <w:szCs w:val="24"/>
        </w:rPr>
        <w:lastRenderedPageBreak/>
        <w:t>critical thinking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"intellectually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disciplinary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process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active,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skilled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conceptualization, applying, analyzing, synthesizing, and / or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evaluating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information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collected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from,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or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produced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by,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observations,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experiences,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reflection,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reason,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or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communication, as a guide to beliefs and actions. According to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Greenstein, L. (2012) [6] critical thinking teaching can be done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 various forms, from curricula that train students to identify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 practice high-level thinking skills. Gardner (2007) [7] cites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"thoughts that create" as one of the thoughts that will need 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future,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educational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process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requires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displaying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"exploration,</w:t>
      </w:r>
      <w:r w:rsidRPr="00CB3AB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challenging</w:t>
      </w:r>
      <w:r w:rsidRPr="00CB3AB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problems,</w:t>
      </w:r>
      <w:r w:rsidRPr="00CB3AB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tolerance.</w:t>
      </w:r>
      <w:r w:rsidRPr="00CB3AB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According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Fullan</w:t>
      </w:r>
      <w:proofErr w:type="spellEnd"/>
      <w:r w:rsidRPr="00CB3AB6">
        <w:rPr>
          <w:rFonts w:ascii="Times New Roman" w:hAnsi="Times New Roman" w:cs="Times New Roman"/>
          <w:sz w:val="24"/>
          <w:szCs w:val="24"/>
        </w:rPr>
        <w:t xml:space="preserve"> (2013) [2]" creativity includes concepts "Economic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social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entrepreneurship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leadership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act."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Upitis</w:t>
      </w:r>
      <w:proofErr w:type="spellEnd"/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(2014)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[8]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argues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that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creativity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schools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gives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students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experience with situations to find many solutions to problems,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where tensions of ambiguity are valued as fertile ground, 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imagination is highly valued. currently it is known that only a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few professions are based on communication skills (such as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therapists, public speakers, customer service), but basically all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professions require various forms of communication activities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such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negotiations,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giving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instructions,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giving</w:t>
      </w:r>
      <w:r w:rsidRPr="00CB3AB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advice,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building relationships, resolving conflicts, and so on (Hobbs,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2015)[9].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Hobbs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(2015)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[9]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"Collaboration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also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requires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participants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students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develop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collective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intelligence</w:t>
      </w:r>
      <w:r w:rsidRPr="00CB3AB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build meaning, become content creators and consumers. New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skills and knowledge are needed to enable team members 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collaborate digitally and contribute to the collective knowledge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base, whether working remotely or in shared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physical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space. "</w:t>
      </w:r>
    </w:p>
    <w:p w:rsidR="009D3987" w:rsidRPr="00CB3AB6" w:rsidRDefault="009D3987" w:rsidP="00B27B59">
      <w:pPr>
        <w:pStyle w:val="Heading2"/>
        <w:numPr>
          <w:ilvl w:val="0"/>
          <w:numId w:val="9"/>
        </w:numPr>
        <w:tabs>
          <w:tab w:val="left" w:pos="460"/>
        </w:tabs>
        <w:spacing w:before="220" w:line="360" w:lineRule="auto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ICT</w:t>
      </w:r>
      <w:r w:rsidRPr="00CB3A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Guidance</w:t>
      </w:r>
      <w:r w:rsidRPr="00CB3A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Module</w:t>
      </w:r>
    </w:p>
    <w:p w:rsidR="009D3987" w:rsidRPr="00CB3AB6" w:rsidRDefault="009D3987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Modules are a unit of teaching programs arranged in certain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forms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for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learning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purposes.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Modules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are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printed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teaching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 xml:space="preserve">materials designed to be studied independently by </w:t>
      </w:r>
      <w:proofErr w:type="gramStart"/>
      <w:r w:rsidRPr="00CB3AB6"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participants (DG PMPTK, 2008). Russell (2013) [10] says that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 module is a teaching package that contains a concept 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 xml:space="preserve">lesson units. According to 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Suharjono</w:t>
      </w:r>
      <w:proofErr w:type="spellEnd"/>
      <w:r w:rsidRPr="00CB3AB6">
        <w:rPr>
          <w:rFonts w:ascii="Times New Roman" w:hAnsi="Times New Roman" w:cs="Times New Roman"/>
          <w:sz w:val="24"/>
          <w:szCs w:val="24"/>
        </w:rPr>
        <w:t xml:space="preserve"> (2005)[11] modules are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materials that are compiled and presented in writing in such a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way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that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reader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expected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able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absorb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material itself, with the aim of being an independent learning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 xml:space="preserve">material for students. 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Winkel</w:t>
      </w:r>
      <w:proofErr w:type="spellEnd"/>
      <w:r w:rsidRPr="00CB3AB6">
        <w:rPr>
          <w:rFonts w:ascii="Times New Roman" w:hAnsi="Times New Roman" w:cs="Times New Roman"/>
          <w:sz w:val="24"/>
          <w:szCs w:val="24"/>
        </w:rPr>
        <w:t xml:space="preserve"> (2009) [12] also stated that 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module</w:t>
      </w:r>
      <w:r w:rsidRPr="00CB3AB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is</w:t>
      </w:r>
      <w:r w:rsidRPr="00CB3AB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smallest</w:t>
      </w:r>
      <w:r w:rsidRPr="00CB3AB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teaching</w:t>
      </w:r>
      <w:r w:rsidRPr="00CB3AB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learning</w:t>
      </w:r>
      <w:r w:rsidRPr="00CB3AB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program,</w:t>
      </w:r>
      <w:r w:rsidRPr="00CB3AB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which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is learned by the students themselves individually or taught by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students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themselves</w:t>
      </w:r>
      <w:r w:rsidRPr="00CB3A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(self-instructional).[13][14][15]</w:t>
      </w:r>
    </w:p>
    <w:p w:rsidR="009D3987" w:rsidRPr="00CB3AB6" w:rsidRDefault="009D3987" w:rsidP="009D3987">
      <w:pPr>
        <w:pStyle w:val="Heading1"/>
        <w:tabs>
          <w:tab w:val="left" w:pos="293"/>
        </w:tabs>
        <w:spacing w:before="83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lastRenderedPageBreak/>
        <w:t xml:space="preserve">BAB III </w:t>
      </w:r>
    </w:p>
    <w:p w:rsidR="009D3987" w:rsidRPr="00CB3AB6" w:rsidRDefault="009D3987" w:rsidP="009D3987">
      <w:pPr>
        <w:pStyle w:val="Heading1"/>
        <w:tabs>
          <w:tab w:val="left" w:pos="293"/>
        </w:tabs>
        <w:spacing w:before="83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METHODOLOGY</w:t>
      </w:r>
    </w:p>
    <w:p w:rsidR="009D3987" w:rsidRPr="00CB3AB6" w:rsidRDefault="009D3987" w:rsidP="00B27B59">
      <w:pPr>
        <w:pStyle w:val="Heading2"/>
        <w:numPr>
          <w:ilvl w:val="0"/>
          <w:numId w:val="10"/>
        </w:numPr>
        <w:tabs>
          <w:tab w:val="left" w:pos="312"/>
        </w:tabs>
        <w:spacing w:before="219" w:line="360" w:lineRule="auto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Research</w:t>
      </w:r>
      <w:r w:rsidRPr="00CB3A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design</w:t>
      </w:r>
    </w:p>
    <w:p w:rsidR="009D3987" w:rsidRPr="00CB3AB6" w:rsidRDefault="009D3987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This study used the experimental design True Experimental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Design, the purpose of experimental action to determine 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differences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humanity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literacy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skills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between</w:t>
      </w:r>
      <w:r w:rsidRPr="00CB3AB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experimental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groups,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namely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students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who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were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taught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by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using ICT guidance modules oriented to literacy skills new era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 industrial revolution 4.0.a.SampleSamples from this study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were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36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students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class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VIII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divided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two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groups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for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treatment and control, each of 18 students in each sample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group.</w:t>
      </w:r>
    </w:p>
    <w:p w:rsidR="009D3987" w:rsidRPr="00CB3AB6" w:rsidRDefault="009D3987" w:rsidP="00B27B59">
      <w:pPr>
        <w:pStyle w:val="Heading2"/>
        <w:numPr>
          <w:ilvl w:val="0"/>
          <w:numId w:val="10"/>
        </w:numPr>
        <w:tabs>
          <w:tab w:val="left" w:pos="321"/>
        </w:tabs>
        <w:spacing w:before="219" w:line="360" w:lineRule="auto"/>
        <w:rPr>
          <w:rFonts w:ascii="Times New Roman" w:hAnsi="Times New Roman" w:cs="Times New Roman"/>
          <w:sz w:val="24"/>
          <w:szCs w:val="24"/>
        </w:rPr>
      </w:pPr>
      <w:r w:rsidRPr="00B27B59">
        <w:rPr>
          <w:rFonts w:ascii="Times New Roman" w:hAnsi="Times New Roman" w:cs="Times New Roman"/>
          <w:sz w:val="24"/>
          <w:szCs w:val="24"/>
        </w:rPr>
        <w:t>Instruments</w:t>
      </w:r>
    </w:p>
    <w:p w:rsidR="009D3987" w:rsidRPr="00CB3AB6" w:rsidRDefault="009D3987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instrument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used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measuring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level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ability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students in applying humanity literacy is measured by using a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questionnaire for student perceptions and observation sheets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to observe the behavior of students used by the teacher 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determining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ability of</w:t>
      </w:r>
      <w:r w:rsidRPr="00CB3AB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students.</w:t>
      </w:r>
    </w:p>
    <w:p w:rsidR="009D3987" w:rsidRPr="00CB3AB6" w:rsidRDefault="009D3987" w:rsidP="00B27B59">
      <w:pPr>
        <w:pStyle w:val="Heading2"/>
        <w:numPr>
          <w:ilvl w:val="0"/>
          <w:numId w:val="10"/>
        </w:numPr>
        <w:tabs>
          <w:tab w:val="left" w:pos="312"/>
        </w:tabs>
        <w:spacing w:before="219" w:line="360" w:lineRule="auto"/>
        <w:rPr>
          <w:rFonts w:ascii="Times New Roman" w:hAnsi="Times New Roman" w:cs="Times New Roman"/>
          <w:sz w:val="24"/>
          <w:szCs w:val="24"/>
        </w:rPr>
      </w:pPr>
      <w:r w:rsidRPr="00B27B59">
        <w:rPr>
          <w:rFonts w:ascii="Times New Roman" w:hAnsi="Times New Roman" w:cs="Times New Roman"/>
          <w:sz w:val="24"/>
          <w:szCs w:val="24"/>
        </w:rPr>
        <w:t>Data</w:t>
      </w:r>
      <w:r w:rsidRPr="00CB3A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Analysis</w:t>
      </w:r>
    </w:p>
    <w:p w:rsidR="009D3987" w:rsidRPr="00CB3AB6" w:rsidRDefault="009D3987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The description of the data uses percentage techniques (%) to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explain the categories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 humanity literacy abilities of each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group of students. Hypothesis testing uses the t test with 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Independent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formula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B3AB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test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comparative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test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used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for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paired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samples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or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consists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two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different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sample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groups</w:t>
      </w:r>
      <w:r w:rsidRPr="00CB3A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(treatment and control)</w:t>
      </w:r>
      <w:proofErr w:type="gramStart"/>
      <w:r w:rsidRPr="00CB3A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3AB6">
        <w:rPr>
          <w:rFonts w:ascii="Times New Roman" w:hAnsi="Times New Roman" w:cs="Times New Roman"/>
          <w:sz w:val="24"/>
          <w:szCs w:val="24"/>
        </w:rPr>
        <w:t xml:space="preserve"> the analysis was carried out using 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SPSS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program.</w:t>
      </w:r>
    </w:p>
    <w:p w:rsidR="009D3987" w:rsidRPr="00CB3AB6" w:rsidRDefault="009D3987" w:rsidP="00B27B59">
      <w:pPr>
        <w:pStyle w:val="Heading2"/>
        <w:numPr>
          <w:ilvl w:val="0"/>
          <w:numId w:val="10"/>
        </w:numPr>
        <w:tabs>
          <w:tab w:val="left" w:pos="321"/>
        </w:tabs>
        <w:spacing w:before="219" w:line="360" w:lineRule="auto"/>
        <w:rPr>
          <w:rFonts w:ascii="Times New Roman" w:hAnsi="Times New Roman" w:cs="Times New Roman"/>
          <w:sz w:val="24"/>
          <w:szCs w:val="24"/>
        </w:rPr>
      </w:pPr>
      <w:r w:rsidRPr="00B27B59">
        <w:rPr>
          <w:rFonts w:ascii="Times New Roman" w:hAnsi="Times New Roman" w:cs="Times New Roman"/>
          <w:sz w:val="24"/>
          <w:szCs w:val="24"/>
        </w:rPr>
        <w:t>Hypothesis</w:t>
      </w:r>
    </w:p>
    <w:p w:rsidR="009D3987" w:rsidRPr="00CB3AB6" w:rsidRDefault="009D3987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CB3AB6">
        <w:rPr>
          <w:rFonts w:ascii="Times New Roman" w:hAnsi="Times New Roman" w:cs="Times New Roman"/>
          <w:sz w:val="24"/>
          <w:szCs w:val="24"/>
        </w:rPr>
        <w:t>hypothesis</w:t>
      </w:r>
      <w:r w:rsidRPr="00CB3A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proposed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this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study are</w:t>
      </w:r>
      <w:proofErr w:type="gramEnd"/>
      <w:r w:rsidRPr="00CB3AB6">
        <w:rPr>
          <w:rFonts w:ascii="Times New Roman" w:hAnsi="Times New Roman" w:cs="Times New Roman"/>
          <w:sz w:val="24"/>
          <w:szCs w:val="24"/>
        </w:rPr>
        <w:t>:</w:t>
      </w:r>
    </w:p>
    <w:p w:rsidR="009D3987" w:rsidRPr="00CB3AB6" w:rsidRDefault="009D3987" w:rsidP="009D3987">
      <w:pPr>
        <w:pStyle w:val="ListParagraph"/>
        <w:numPr>
          <w:ilvl w:val="2"/>
          <w:numId w:val="5"/>
        </w:numPr>
        <w:tabs>
          <w:tab w:val="left" w:pos="820"/>
        </w:tabs>
        <w:spacing w:before="3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Hypothesis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1: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There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are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differences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humanity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literacy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skills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critical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indicator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between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control</w:t>
      </w:r>
      <w:r w:rsidRPr="00CB3A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experimental</w:t>
      </w:r>
      <w:r w:rsidRPr="00CB3A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groups.</w:t>
      </w:r>
    </w:p>
    <w:p w:rsidR="009D3987" w:rsidRPr="00CB3AB6" w:rsidRDefault="009D3987" w:rsidP="009D3987">
      <w:pPr>
        <w:pStyle w:val="ListParagraph"/>
        <w:numPr>
          <w:ilvl w:val="2"/>
          <w:numId w:val="5"/>
        </w:numPr>
        <w:tabs>
          <w:tab w:val="left" w:pos="8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Hypothesis 2: There is a difference in the ability 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humanity literacy on creativity indicators between 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control</w:t>
      </w:r>
      <w:r w:rsidRPr="00CB3A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experimental</w:t>
      </w:r>
      <w:r w:rsidRPr="00CB3A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groups.</w:t>
      </w:r>
    </w:p>
    <w:p w:rsidR="009D3987" w:rsidRPr="00CB3AB6" w:rsidRDefault="009D3987" w:rsidP="009D3987">
      <w:pPr>
        <w:pStyle w:val="ListParagraph"/>
        <w:numPr>
          <w:ilvl w:val="2"/>
          <w:numId w:val="5"/>
        </w:numPr>
        <w:tabs>
          <w:tab w:val="left" w:pos="8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Hypothesis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3: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There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difference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literacy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ability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of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humanity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on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communication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indicators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between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control</w:t>
      </w:r>
      <w:r w:rsidRPr="00CB3A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experimental</w:t>
      </w:r>
      <w:r w:rsidRPr="00CB3A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groups.</w:t>
      </w:r>
    </w:p>
    <w:p w:rsidR="009D3987" w:rsidRDefault="009D3987" w:rsidP="009D3987">
      <w:pPr>
        <w:pStyle w:val="ListParagraph"/>
        <w:numPr>
          <w:ilvl w:val="2"/>
          <w:numId w:val="5"/>
        </w:numPr>
        <w:tabs>
          <w:tab w:val="left" w:pos="8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AB6">
        <w:rPr>
          <w:rFonts w:ascii="Times New Roman" w:hAnsi="Times New Roman" w:cs="Times New Roman"/>
          <w:sz w:val="24"/>
          <w:szCs w:val="24"/>
        </w:rPr>
        <w:t>Hypothesis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4: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There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difference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in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humanity's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literacy ability on collaboration indicators between the</w:t>
      </w:r>
      <w:r w:rsidRPr="00CB3A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control</w:t>
      </w:r>
      <w:r w:rsidRPr="00CB3A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and</w:t>
      </w:r>
      <w:r w:rsidRPr="00CB3A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experimental</w:t>
      </w:r>
      <w:r w:rsidRPr="00CB3A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3AB6">
        <w:rPr>
          <w:rFonts w:ascii="Times New Roman" w:hAnsi="Times New Roman" w:cs="Times New Roman"/>
          <w:sz w:val="24"/>
          <w:szCs w:val="24"/>
        </w:rPr>
        <w:t>groups.</w:t>
      </w:r>
    </w:p>
    <w:p w:rsidR="009D3987" w:rsidRPr="00CB3AB6" w:rsidRDefault="009D3987" w:rsidP="009D3987">
      <w:pPr>
        <w:pStyle w:val="Heading1"/>
        <w:tabs>
          <w:tab w:val="left" w:pos="293"/>
        </w:tabs>
        <w:spacing w:before="83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IV</w:t>
      </w:r>
    </w:p>
    <w:p w:rsidR="0019068B" w:rsidRPr="00014118" w:rsidRDefault="007650A8" w:rsidP="009D3987">
      <w:pPr>
        <w:pStyle w:val="Heading1"/>
        <w:tabs>
          <w:tab w:val="left" w:pos="293"/>
        </w:tabs>
        <w:spacing w:before="83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pacing w:val="-2"/>
          <w:sz w:val="24"/>
          <w:szCs w:val="24"/>
        </w:rPr>
        <w:t>RESULTS</w:t>
      </w:r>
      <w:r w:rsidRPr="000141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1411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3987">
        <w:rPr>
          <w:rFonts w:ascii="Times New Roman" w:hAnsi="Times New Roman" w:cs="Times New Roman"/>
          <w:sz w:val="24"/>
          <w:szCs w:val="24"/>
        </w:rPr>
        <w:t>DISCUSSION</w:t>
      </w:r>
    </w:p>
    <w:p w:rsidR="0019068B" w:rsidRPr="00014118" w:rsidRDefault="007650A8" w:rsidP="009D3987">
      <w:pPr>
        <w:pStyle w:val="Heading2"/>
        <w:numPr>
          <w:ilvl w:val="0"/>
          <w:numId w:val="7"/>
        </w:numPr>
        <w:tabs>
          <w:tab w:val="left" w:pos="417"/>
        </w:tabs>
        <w:spacing w:before="220" w:line="360" w:lineRule="auto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Findings</w:t>
      </w:r>
      <w:r w:rsidRPr="000141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problems</w:t>
      </w:r>
      <w:r w:rsidRPr="00014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</w:t>
      </w:r>
      <w:r w:rsidRPr="000141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ICT Guidance</w:t>
      </w:r>
    </w:p>
    <w:p w:rsidR="0019068B" w:rsidRPr="00014118" w:rsidRDefault="007650A8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research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was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conducted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to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analyze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development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needs of ICT guidance teaching modules through analysis 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emerging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problems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related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to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optimization</w:t>
      </w:r>
      <w:r w:rsidRPr="000141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objectives of the intended guidance activities. Based on 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results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interviews,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observations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documentation,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problems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can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be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raised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that:</w:t>
      </w:r>
    </w:p>
    <w:p w:rsidR="0019068B" w:rsidRPr="00014118" w:rsidRDefault="007650A8" w:rsidP="009D3987">
      <w:pPr>
        <w:pStyle w:val="Heading2"/>
        <w:numPr>
          <w:ilvl w:val="0"/>
          <w:numId w:val="8"/>
        </w:numPr>
        <w:spacing w:line="360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transition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ICT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subject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teacher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function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becomes</w:t>
      </w:r>
      <w:r w:rsidRPr="00014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</w:t>
      </w:r>
      <w:r w:rsidRPr="00014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ICT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guide.</w:t>
      </w:r>
    </w:p>
    <w:p w:rsidR="0019068B" w:rsidRPr="00014118" w:rsidRDefault="007650A8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The problem that arises is that ICT teachers do not have a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standard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curriculum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set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Ministry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Education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Culture for ICT guidance. This development is a solution to the</w:t>
      </w:r>
      <w:r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problems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that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have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been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experienced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by natural</w:t>
      </w:r>
      <w:r w:rsidRPr="000141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writers</w:t>
      </w:r>
      <w:r w:rsidRPr="000141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as</w:t>
      </w:r>
      <w:r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ICT teachers at Padang State Junior High School 23 and a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solution for ICT teachers of ICT MGMP members in Padang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City.</w:t>
      </w:r>
    </w:p>
    <w:p w:rsidR="0019068B" w:rsidRPr="00014118" w:rsidRDefault="007650A8" w:rsidP="009D3987">
      <w:pPr>
        <w:pStyle w:val="Heading2"/>
        <w:numPr>
          <w:ilvl w:val="0"/>
          <w:numId w:val="8"/>
        </w:numPr>
        <w:spacing w:line="360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emergence</w:t>
      </w:r>
      <w:r w:rsidRPr="000141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obligation</w:t>
      </w:r>
      <w:r w:rsidRPr="000141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to</w:t>
      </w:r>
      <w:r w:rsidRPr="000141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develop</w:t>
      </w:r>
      <w:r w:rsidRPr="000141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ICT</w:t>
      </w:r>
      <w:r w:rsidRPr="0001411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teaching</w:t>
      </w:r>
      <w:r w:rsidRPr="00014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materials</w:t>
      </w:r>
      <w:r w:rsidRPr="00014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independently.</w:t>
      </w:r>
      <w:proofErr w:type="gramEnd"/>
    </w:p>
    <w:p w:rsidR="0019068B" w:rsidRPr="00014118" w:rsidRDefault="007650A8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ICT teachers need learning resources that can be used as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teaching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materials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that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are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uniform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with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conformity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to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characteristics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curriculum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13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with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characteristics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scientific learning, so the teacher needs</w:t>
      </w:r>
      <w:r w:rsidRPr="000141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 teaching module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that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can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used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teachers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students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containing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descriptions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subject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descriptions,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learning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objectives,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teaching material, conclusions and evaluation that can help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students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understand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carry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out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learning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independently.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Teaching modules are seen as practical media in facilitating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 learning process</w:t>
      </w:r>
      <w:r w:rsidRPr="000141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to foster student learning independence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guidance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ICTs.</w:t>
      </w:r>
    </w:p>
    <w:p w:rsidR="0019068B" w:rsidRPr="00014118" w:rsidRDefault="0019068B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19068B" w:rsidRPr="00014118" w:rsidRDefault="00BD18B9" w:rsidP="00BD18B9">
      <w:pPr>
        <w:pStyle w:val="Heading2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need</w:t>
      </w:r>
      <w:r>
        <w:rPr>
          <w:rFonts w:ascii="Times New Roman" w:hAnsi="Times New Roman" w:cs="Times New Roman"/>
          <w:sz w:val="24"/>
          <w:szCs w:val="24"/>
        </w:rPr>
        <w:tab/>
        <w:t>to adapt teaching materials</w:t>
      </w:r>
      <w:r>
        <w:rPr>
          <w:rFonts w:ascii="Times New Roman" w:hAnsi="Times New Roman" w:cs="Times New Roman"/>
          <w:sz w:val="24"/>
          <w:szCs w:val="24"/>
        </w:rPr>
        <w:tab/>
        <w:t xml:space="preserve">to </w:t>
      </w:r>
      <w:r w:rsidR="007650A8" w:rsidRPr="00014118"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7650A8" w:rsidRPr="00014118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21stcentury</w:t>
      </w:r>
      <w:r w:rsidR="007650A8" w:rsidRPr="000141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learning.</w:t>
      </w:r>
      <w:proofErr w:type="gramEnd"/>
    </w:p>
    <w:p w:rsidR="0019068B" w:rsidRPr="00014118" w:rsidRDefault="007650A8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118">
        <w:rPr>
          <w:rFonts w:ascii="Times New Roman" w:hAnsi="Times New Roman" w:cs="Times New Roman"/>
          <w:sz w:val="24"/>
          <w:szCs w:val="24"/>
        </w:rPr>
        <w:t>ICT teachers in developing their learning by innovating on 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literacy of the 4.0 industrial revolution by linking learning with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critical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thinking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skills,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communication,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collaboration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creativity.</w:t>
      </w:r>
      <w:proofErr w:type="gramEnd"/>
      <w:r w:rsidRPr="00014118">
        <w:rPr>
          <w:rFonts w:ascii="Times New Roman" w:hAnsi="Times New Roman" w:cs="Times New Roman"/>
          <w:sz w:val="24"/>
          <w:szCs w:val="24"/>
        </w:rPr>
        <w:t xml:space="preserve"> The teaching materials that are available and used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today require renewal that adapts to the learning needs of 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globalization era that makes students more active in learning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so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that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learning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can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carried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out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time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using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modules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that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are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more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comfortable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to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used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to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hone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 xml:space="preserve">students' knowledge based on </w:t>
      </w:r>
      <w:r w:rsidRPr="00014118">
        <w:rPr>
          <w:rFonts w:ascii="Times New Roman" w:hAnsi="Times New Roman" w:cs="Times New Roman"/>
          <w:sz w:val="24"/>
          <w:szCs w:val="24"/>
        </w:rPr>
        <w:lastRenderedPageBreak/>
        <w:t>new literacy in the revolutionary</w:t>
      </w:r>
      <w:r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era industry 4.0 that honed the ability of students to be able to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have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big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data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literacy,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technology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literacy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humanity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literacy.</w:t>
      </w:r>
    </w:p>
    <w:p w:rsidR="0019068B" w:rsidRPr="00014118" w:rsidRDefault="0019068B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19068B" w:rsidRPr="00014118" w:rsidRDefault="007650A8" w:rsidP="009D3987">
      <w:pPr>
        <w:pStyle w:val="Heading2"/>
        <w:numPr>
          <w:ilvl w:val="0"/>
          <w:numId w:val="8"/>
        </w:numPr>
        <w:spacing w:line="360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118">
        <w:rPr>
          <w:rFonts w:ascii="Times New Roman" w:hAnsi="Times New Roman" w:cs="Times New Roman"/>
          <w:sz w:val="24"/>
          <w:szCs w:val="24"/>
        </w:rPr>
        <w:t>Issue</w:t>
      </w:r>
      <w:r w:rsidRPr="000141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time</w:t>
      </w:r>
      <w:r w:rsidRPr="00014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allocation.</w:t>
      </w:r>
      <w:proofErr w:type="gramEnd"/>
    </w:p>
    <w:p w:rsidR="0019068B" w:rsidRPr="00014118" w:rsidRDefault="007650A8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No achievement of expected abilities for students due to time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allocation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issues.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Another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problem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translation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appropriate material has been developed in accordance with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 material needs in the basic syllabus in KTSP, because in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curriculum 13 there is no standard syllabus for ICT guidance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provided by the Ministry of Education and Culture, the teacher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needs to develop syllabi in the curriculum itself. This problem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causes the teacher difficulty in formulating learning outcomes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that are in accordance with the learning needs of students and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has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no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basis in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conducting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assessment.</w:t>
      </w:r>
    </w:p>
    <w:p w:rsidR="0019068B" w:rsidRPr="00014118" w:rsidRDefault="0019068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9068B" w:rsidRPr="00014118" w:rsidRDefault="007650A8" w:rsidP="009D3987">
      <w:pPr>
        <w:pStyle w:val="Heading2"/>
        <w:numPr>
          <w:ilvl w:val="0"/>
          <w:numId w:val="7"/>
        </w:numPr>
        <w:tabs>
          <w:tab w:val="left" w:pos="417"/>
        </w:tabs>
        <w:spacing w:before="220" w:line="360" w:lineRule="auto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An</w:t>
      </w:r>
      <w:r w:rsidRPr="000141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overview</w:t>
      </w:r>
      <w:r w:rsidRPr="00014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ICT</w:t>
      </w:r>
      <w:r w:rsidRPr="00014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Guidance</w:t>
      </w:r>
      <w:r w:rsidRPr="000141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Module</w:t>
      </w:r>
    </w:p>
    <w:p w:rsidR="0019068B" w:rsidRPr="00014118" w:rsidRDefault="009D3987" w:rsidP="009D3987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5D3503E4" wp14:editId="55E32D20">
            <wp:simplePos x="0" y="0"/>
            <wp:positionH relativeFrom="page">
              <wp:posOffset>3022600</wp:posOffset>
            </wp:positionH>
            <wp:positionV relativeFrom="paragraph">
              <wp:posOffset>1988820</wp:posOffset>
            </wp:positionV>
            <wp:extent cx="1581150" cy="1957070"/>
            <wp:effectExtent l="0" t="0" r="0" b="508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0A8" w:rsidRPr="00014118">
        <w:rPr>
          <w:rFonts w:ascii="Times New Roman" w:hAnsi="Times New Roman" w:cs="Times New Roman"/>
          <w:sz w:val="24"/>
          <w:szCs w:val="24"/>
        </w:rPr>
        <w:t>The developed ICT guidance teaching module adapts to the</w:t>
      </w:r>
      <w:r w:rsidR="007650A8"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ICT learning objectives which then becomes the guidance of</w:t>
      </w:r>
      <w:r w:rsidR="007650A8"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ICT, then adjusts the learning needs of students in responding</w:t>
      </w:r>
      <w:r w:rsidR="007650A8"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to</w:t>
      </w:r>
      <w:r w:rsidR="007650A8" w:rsidRPr="0001411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global</w:t>
      </w:r>
      <w:r w:rsidR="007650A8" w:rsidRPr="0001411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competition</w:t>
      </w:r>
      <w:r w:rsidR="007650A8" w:rsidRPr="0001411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in</w:t>
      </w:r>
      <w:r w:rsidR="007650A8" w:rsidRPr="0001411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the</w:t>
      </w:r>
      <w:r w:rsidR="007650A8" w:rsidRPr="0001411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industrial</w:t>
      </w:r>
      <w:r w:rsidR="007650A8" w:rsidRPr="0001411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revolution</w:t>
      </w:r>
      <w:r w:rsidR="007650A8" w:rsidRPr="0001411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era</w:t>
      </w:r>
      <w:r w:rsidR="007650A8" w:rsidRPr="0001411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4.0</w:t>
      </w:r>
      <w:r w:rsidR="007650A8" w:rsidRPr="0001411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so</w:t>
      </w:r>
      <w:r w:rsidR="007650A8"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there must be as early as possible preparation for students to</w:t>
      </w:r>
      <w:r w:rsidR="007650A8"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 xml:space="preserve">have new literacy skills namely big data </w:t>
      </w:r>
      <w:proofErr w:type="gramStart"/>
      <w:r w:rsidR="007650A8" w:rsidRPr="00014118">
        <w:rPr>
          <w:rFonts w:ascii="Times New Roman" w:hAnsi="Times New Roman" w:cs="Times New Roman"/>
          <w:sz w:val="24"/>
          <w:szCs w:val="24"/>
        </w:rPr>
        <w:t>literacy ,</w:t>
      </w:r>
      <w:proofErr w:type="gramEnd"/>
      <w:r w:rsidR="007650A8" w:rsidRPr="00014118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7650A8"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literacy, and humanity literacy. The design of this module was</w:t>
      </w:r>
      <w:r w:rsidR="007650A8"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developed through the stages of expert validation and revision</w:t>
      </w:r>
      <w:r w:rsidR="007650A8"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aimed at perfecting the module. The following is the display of</w:t>
      </w:r>
      <w:r w:rsidR="007650A8"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ICT</w:t>
      </w:r>
      <w:r w:rsidR="007650A8" w:rsidRPr="00014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guidance</w:t>
      </w:r>
      <w:r w:rsidR="007650A8"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teaching</w:t>
      </w:r>
      <w:r w:rsidR="007650A8"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650A8" w:rsidRPr="00014118">
        <w:rPr>
          <w:rFonts w:ascii="Times New Roman" w:hAnsi="Times New Roman" w:cs="Times New Roman"/>
          <w:sz w:val="24"/>
          <w:szCs w:val="24"/>
        </w:rPr>
        <w:t>modules:</w:t>
      </w:r>
    </w:p>
    <w:p w:rsidR="0019068B" w:rsidRPr="00014118" w:rsidRDefault="0019068B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19068B" w:rsidRPr="00014118" w:rsidRDefault="007650A8">
      <w:pPr>
        <w:spacing w:before="36" w:line="242" w:lineRule="auto"/>
        <w:ind w:left="1060" w:right="159" w:hanging="83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14118">
        <w:rPr>
          <w:rFonts w:ascii="Times New Roman" w:hAnsi="Times New Roman" w:cs="Times New Roman"/>
          <w:b/>
          <w:i/>
          <w:sz w:val="24"/>
          <w:szCs w:val="24"/>
        </w:rPr>
        <w:t>Figure</w:t>
      </w:r>
      <w:r w:rsidRPr="0001411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b/>
          <w:i/>
          <w:sz w:val="24"/>
          <w:szCs w:val="24"/>
        </w:rPr>
        <w:t>1.</w:t>
      </w:r>
      <w:proofErr w:type="gramEnd"/>
      <w:r w:rsidRPr="000141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Cover</w:t>
      </w:r>
      <w:r w:rsidRPr="0001411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of</w:t>
      </w:r>
      <w:r w:rsidRPr="0001411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the</w:t>
      </w:r>
      <w:r w:rsidRPr="0001411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New</w:t>
      </w:r>
      <w:r w:rsidRPr="0001411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Literacy</w:t>
      </w:r>
      <w:r w:rsidRPr="0001411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Oriented</w:t>
      </w:r>
      <w:r w:rsidRPr="0001411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ICT</w:t>
      </w:r>
      <w:r w:rsidRPr="0001411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Guidance</w:t>
      </w:r>
      <w:r w:rsidRPr="00014118">
        <w:rPr>
          <w:rFonts w:ascii="Times New Roman" w:hAnsi="Times New Roman" w:cs="Times New Roman"/>
          <w:i/>
          <w:spacing w:val="-4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module</w:t>
      </w:r>
      <w:r w:rsidRPr="0001411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for</w:t>
      </w:r>
      <w:r w:rsidRPr="0001411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the</w:t>
      </w:r>
      <w:r w:rsidRPr="0001411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Industrial</w:t>
      </w:r>
      <w:r w:rsidRPr="0001411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Revolution</w:t>
      </w:r>
      <w:r w:rsidRPr="0001411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4.0.</w:t>
      </w:r>
    </w:p>
    <w:p w:rsidR="0019068B" w:rsidRPr="00014118" w:rsidRDefault="007650A8">
      <w:pPr>
        <w:pStyle w:val="BodyText"/>
        <w:spacing w:before="10" w:after="39"/>
        <w:rPr>
          <w:rFonts w:ascii="Times New Roman" w:hAnsi="Times New Roman" w:cs="Times New Roman"/>
          <w:i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br w:type="column"/>
      </w:r>
    </w:p>
    <w:p w:rsidR="0019068B" w:rsidRPr="00014118" w:rsidRDefault="007650A8" w:rsidP="00BD18B9">
      <w:pPr>
        <w:pStyle w:val="BodyText"/>
        <w:ind w:left="734"/>
        <w:jc w:val="center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40739A" wp14:editId="619F9E3B">
            <wp:extent cx="3702050" cy="23056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937" cy="231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68B" w:rsidRPr="00014118" w:rsidRDefault="0019068B">
      <w:pPr>
        <w:pStyle w:val="BodyText"/>
        <w:spacing w:before="10"/>
        <w:rPr>
          <w:rFonts w:ascii="Times New Roman" w:hAnsi="Times New Roman" w:cs="Times New Roman"/>
          <w:i/>
          <w:sz w:val="24"/>
          <w:szCs w:val="24"/>
        </w:rPr>
      </w:pPr>
    </w:p>
    <w:p w:rsidR="0019068B" w:rsidRPr="00014118" w:rsidRDefault="007650A8" w:rsidP="00BD18B9">
      <w:pPr>
        <w:ind w:left="145" w:right="164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14118">
        <w:rPr>
          <w:rFonts w:ascii="Times New Roman" w:hAnsi="Times New Roman" w:cs="Times New Roman"/>
          <w:b/>
          <w:i/>
          <w:sz w:val="24"/>
          <w:szCs w:val="24"/>
        </w:rPr>
        <w:t>Figure</w:t>
      </w:r>
      <w:r w:rsidRPr="0001411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b/>
          <w:i/>
          <w:sz w:val="24"/>
          <w:szCs w:val="24"/>
        </w:rPr>
        <w:t>2.</w:t>
      </w:r>
      <w:proofErr w:type="gramEnd"/>
      <w:r w:rsidRPr="0001411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Map</w:t>
      </w:r>
      <w:r w:rsidRPr="0001411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of</w:t>
      </w:r>
      <w:r w:rsidRPr="0001411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ICT</w:t>
      </w:r>
      <w:r w:rsidRPr="0001411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Guidance</w:t>
      </w:r>
      <w:r w:rsidRPr="0001411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Material</w:t>
      </w:r>
    </w:p>
    <w:p w:rsidR="0019068B" w:rsidRPr="00014118" w:rsidRDefault="007650A8">
      <w:pPr>
        <w:pStyle w:val="BodyText"/>
        <w:spacing w:before="6"/>
        <w:rPr>
          <w:rFonts w:ascii="Times New Roman" w:hAnsi="Times New Roman" w:cs="Times New Roman"/>
          <w:i/>
          <w:sz w:val="24"/>
          <w:szCs w:val="24"/>
        </w:rPr>
      </w:pPr>
      <w:r w:rsidRPr="000141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3861B9E" wp14:editId="0ADE629B">
            <wp:simplePos x="0" y="0"/>
            <wp:positionH relativeFrom="page">
              <wp:posOffset>1828165</wp:posOffset>
            </wp:positionH>
            <wp:positionV relativeFrom="paragraph">
              <wp:posOffset>236220</wp:posOffset>
            </wp:positionV>
            <wp:extent cx="4720590" cy="2184400"/>
            <wp:effectExtent l="0" t="0" r="3810" b="635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59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68B" w:rsidRPr="00014118" w:rsidRDefault="007650A8" w:rsidP="00BD18B9">
      <w:pPr>
        <w:spacing w:before="131" w:line="242" w:lineRule="auto"/>
        <w:ind w:left="34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14118">
        <w:rPr>
          <w:rFonts w:ascii="Times New Roman" w:hAnsi="Times New Roman" w:cs="Times New Roman"/>
          <w:b/>
          <w:i/>
          <w:sz w:val="24"/>
          <w:szCs w:val="24"/>
        </w:rPr>
        <w:t>Figure</w:t>
      </w:r>
      <w:r w:rsidRPr="0001411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b/>
          <w:i/>
          <w:sz w:val="24"/>
          <w:szCs w:val="24"/>
        </w:rPr>
        <w:t>3.</w:t>
      </w:r>
      <w:proofErr w:type="gramEnd"/>
      <w:r w:rsidRPr="0001411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proofErr w:type="gramStart"/>
      <w:r w:rsidRPr="00014118">
        <w:rPr>
          <w:rFonts w:ascii="Times New Roman" w:hAnsi="Times New Roman" w:cs="Times New Roman"/>
          <w:i/>
          <w:sz w:val="24"/>
          <w:szCs w:val="24"/>
        </w:rPr>
        <w:t>Introduction</w:t>
      </w:r>
      <w:r w:rsidRPr="0001411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Section</w:t>
      </w:r>
      <w:r w:rsidRPr="0001411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and</w:t>
      </w:r>
      <w:r w:rsidRPr="0001411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Description</w:t>
      </w:r>
      <w:r w:rsidRPr="0001411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of</w:t>
      </w:r>
      <w:r w:rsidRPr="0001411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Module</w:t>
      </w:r>
      <w:r w:rsidRPr="00014118">
        <w:rPr>
          <w:rFonts w:ascii="Times New Roman" w:hAnsi="Times New Roman" w:cs="Times New Roman"/>
          <w:i/>
          <w:spacing w:val="-5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Teaching</w:t>
      </w:r>
      <w:r w:rsidRPr="0001411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ICT</w:t>
      </w:r>
      <w:r w:rsidR="00BD1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Guidance.</w:t>
      </w:r>
      <w:proofErr w:type="gramEnd"/>
    </w:p>
    <w:p w:rsidR="0019068B" w:rsidRPr="00014118" w:rsidRDefault="00BD18B9">
      <w:pPr>
        <w:pStyle w:val="BodyText"/>
        <w:spacing w:before="4"/>
        <w:rPr>
          <w:rFonts w:ascii="Times New Roman" w:hAnsi="Times New Roman" w:cs="Times New Roman"/>
          <w:i/>
          <w:sz w:val="24"/>
          <w:szCs w:val="24"/>
        </w:rPr>
      </w:pPr>
      <w:r w:rsidRPr="000141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47CC60F0" wp14:editId="06AFABEF">
            <wp:simplePos x="0" y="0"/>
            <wp:positionH relativeFrom="page">
              <wp:posOffset>1949450</wp:posOffset>
            </wp:positionH>
            <wp:positionV relativeFrom="paragraph">
              <wp:posOffset>248285</wp:posOffset>
            </wp:positionV>
            <wp:extent cx="4597400" cy="2108200"/>
            <wp:effectExtent l="0" t="0" r="0" b="635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68B" w:rsidRPr="00014118" w:rsidRDefault="007650A8">
      <w:pPr>
        <w:spacing w:before="78" w:line="242" w:lineRule="auto"/>
        <w:ind w:left="145" w:right="1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4118">
        <w:rPr>
          <w:rFonts w:ascii="Times New Roman" w:hAnsi="Times New Roman" w:cs="Times New Roman"/>
          <w:b/>
          <w:i/>
          <w:sz w:val="24"/>
          <w:szCs w:val="24"/>
        </w:rPr>
        <w:t>Figure</w:t>
      </w:r>
      <w:r w:rsidRPr="0001411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b/>
          <w:i/>
          <w:sz w:val="24"/>
          <w:szCs w:val="24"/>
        </w:rPr>
        <w:t>4:</w:t>
      </w:r>
      <w:r w:rsidRPr="0001411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Display</w:t>
      </w:r>
      <w:r w:rsidRPr="0001411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of</w:t>
      </w:r>
      <w:r w:rsidRPr="0001411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Learning</w:t>
      </w:r>
      <w:r w:rsidRPr="0001411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Objectives,</w:t>
      </w:r>
      <w:r w:rsidRPr="0001411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Learning</w:t>
      </w:r>
      <w:r w:rsidRPr="0001411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Outcomes</w:t>
      </w:r>
      <w:r w:rsidRPr="00014118">
        <w:rPr>
          <w:rFonts w:ascii="Times New Roman" w:hAnsi="Times New Roman" w:cs="Times New Roman"/>
          <w:i/>
          <w:spacing w:val="-5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and</w:t>
      </w:r>
      <w:r w:rsidRPr="0001411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Instructions.</w:t>
      </w:r>
    </w:p>
    <w:p w:rsidR="0019068B" w:rsidRPr="00014118" w:rsidRDefault="00BD18B9" w:rsidP="00BD18B9">
      <w:pPr>
        <w:pStyle w:val="BodyText"/>
        <w:spacing w:before="3"/>
        <w:rPr>
          <w:rFonts w:ascii="Times New Roman" w:hAnsi="Times New Roman" w:cs="Times New Roman"/>
          <w:i/>
          <w:sz w:val="24"/>
          <w:szCs w:val="24"/>
        </w:rPr>
      </w:pPr>
      <w:r w:rsidRPr="0001411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3" behindDoc="0" locked="0" layoutInCell="1" allowOverlap="1" wp14:anchorId="5456C57B" wp14:editId="1FE2F09A">
            <wp:simplePos x="0" y="0"/>
            <wp:positionH relativeFrom="page">
              <wp:posOffset>1835150</wp:posOffset>
            </wp:positionH>
            <wp:positionV relativeFrom="paragraph">
              <wp:posOffset>113665</wp:posOffset>
            </wp:positionV>
            <wp:extent cx="4384675" cy="206375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68B" w:rsidRPr="00014118" w:rsidRDefault="007650A8">
      <w:pPr>
        <w:ind w:left="145" w:right="15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4118">
        <w:rPr>
          <w:rFonts w:ascii="Times New Roman" w:hAnsi="Times New Roman" w:cs="Times New Roman"/>
          <w:b/>
          <w:i/>
          <w:sz w:val="24"/>
          <w:szCs w:val="24"/>
        </w:rPr>
        <w:t>Figure</w:t>
      </w:r>
      <w:r w:rsidRPr="00014118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b/>
          <w:i/>
          <w:sz w:val="24"/>
          <w:szCs w:val="24"/>
        </w:rPr>
        <w:t>5:</w:t>
      </w:r>
      <w:r w:rsidRPr="00014118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Task,</w:t>
      </w:r>
      <w:r w:rsidRPr="0001411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Summary</w:t>
      </w:r>
      <w:r w:rsidRPr="0001411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and</w:t>
      </w:r>
      <w:r w:rsidRPr="0001411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Evaluation</w:t>
      </w:r>
      <w:r w:rsidRPr="0001411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Views.</w:t>
      </w:r>
    </w:p>
    <w:p w:rsidR="0019068B" w:rsidRPr="00014118" w:rsidRDefault="0019068B">
      <w:pPr>
        <w:pStyle w:val="BodyText"/>
        <w:spacing w:before="11"/>
        <w:rPr>
          <w:rFonts w:ascii="Times New Roman" w:hAnsi="Times New Roman" w:cs="Times New Roman"/>
          <w:i/>
          <w:sz w:val="24"/>
          <w:szCs w:val="24"/>
        </w:rPr>
      </w:pPr>
    </w:p>
    <w:p w:rsidR="0019068B" w:rsidRPr="00014118" w:rsidRDefault="007650A8" w:rsidP="009D3987">
      <w:pPr>
        <w:pStyle w:val="Heading2"/>
        <w:numPr>
          <w:ilvl w:val="0"/>
          <w:numId w:val="7"/>
        </w:numPr>
        <w:tabs>
          <w:tab w:val="left" w:pos="417"/>
        </w:tabs>
        <w:spacing w:before="220" w:line="360" w:lineRule="auto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Hypothesis</w:t>
      </w:r>
      <w:r w:rsidRPr="000141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Testing</w:t>
      </w:r>
      <w:r w:rsidRPr="000141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Results</w:t>
      </w:r>
    </w:p>
    <w:p w:rsidR="0019068B" w:rsidRPr="00014118" w:rsidRDefault="007650A8" w:rsidP="00BD18B9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The results of hypothesis testing to determine the comparison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literacy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capabilities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control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group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and</w:t>
      </w:r>
      <w:r w:rsidRPr="000141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humanity group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can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be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seen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following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table:</w:t>
      </w:r>
    </w:p>
    <w:p w:rsidR="0019068B" w:rsidRDefault="0019068B">
      <w:pPr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B9" w:rsidRPr="00014118" w:rsidRDefault="00BD18B9" w:rsidP="00BD18B9">
      <w:pPr>
        <w:spacing w:before="84" w:line="242" w:lineRule="auto"/>
        <w:ind w:left="251" w:right="19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14118">
        <w:rPr>
          <w:rFonts w:ascii="Times New Roman" w:hAnsi="Times New Roman" w:cs="Times New Roman"/>
          <w:b/>
          <w:i/>
          <w:sz w:val="24"/>
          <w:szCs w:val="24"/>
        </w:rPr>
        <w:t>Table</w:t>
      </w:r>
      <w:r w:rsidRPr="00014118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b/>
          <w:i/>
          <w:sz w:val="24"/>
          <w:szCs w:val="24"/>
        </w:rPr>
        <w:t>1.</w:t>
      </w:r>
      <w:proofErr w:type="gramEnd"/>
      <w:r w:rsidRPr="00014118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proofErr w:type="gramStart"/>
      <w:r w:rsidRPr="00014118">
        <w:rPr>
          <w:rFonts w:ascii="Times New Roman" w:hAnsi="Times New Roman" w:cs="Times New Roman"/>
          <w:i/>
          <w:sz w:val="24"/>
          <w:szCs w:val="24"/>
        </w:rPr>
        <w:t>Independent</w:t>
      </w:r>
      <w:r w:rsidRPr="0001411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Sample</w:t>
      </w:r>
      <w:r w:rsidRPr="00014118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Test</w:t>
      </w:r>
      <w:r w:rsidRPr="0001411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Results</w:t>
      </w:r>
      <w:r w:rsidRPr="0001411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t</w:t>
      </w:r>
      <w:r w:rsidRPr="00014118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Test</w:t>
      </w:r>
      <w:r w:rsidRPr="0001411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of</w:t>
      </w:r>
      <w:r w:rsidRPr="0001411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Control</w:t>
      </w:r>
      <w:r w:rsidRPr="00014118">
        <w:rPr>
          <w:rFonts w:ascii="Times New Roman" w:hAnsi="Times New Roman" w:cs="Times New Roman"/>
          <w:i/>
          <w:spacing w:val="-5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and</w:t>
      </w:r>
      <w:r w:rsidRPr="0001411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Experiment</w:t>
      </w:r>
      <w:r w:rsidRPr="0001411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Groups.</w:t>
      </w:r>
      <w:proofErr w:type="gramEnd"/>
    </w:p>
    <w:p w:rsidR="00BD18B9" w:rsidRPr="00014118" w:rsidRDefault="00BD18B9" w:rsidP="00BD18B9">
      <w:pPr>
        <w:pStyle w:val="BodyText"/>
        <w:spacing w:before="9"/>
        <w:rPr>
          <w:rFonts w:ascii="Times New Roman" w:hAnsi="Times New Roman" w:cs="Times New Roman"/>
          <w:i/>
          <w:sz w:val="24"/>
          <w:szCs w:val="24"/>
        </w:rPr>
      </w:pPr>
    </w:p>
    <w:p w:rsidR="00BD18B9" w:rsidRPr="00014118" w:rsidRDefault="00BD18B9" w:rsidP="00BD18B9">
      <w:pPr>
        <w:pStyle w:val="BodyText"/>
        <w:ind w:left="491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1401F0" wp14:editId="079B39CB">
            <wp:extent cx="5019562" cy="1955800"/>
            <wp:effectExtent l="0" t="0" r="0" b="635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545" cy="196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8B9" w:rsidRDefault="00BD18B9" w:rsidP="00BD18B9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BD18B9" w:rsidRPr="00014118" w:rsidRDefault="00BD18B9" w:rsidP="00BD18B9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BD18B9" w:rsidRPr="00014118" w:rsidRDefault="00BD18B9" w:rsidP="00BD18B9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The results of the Independent Sample Test showed that there</w:t>
      </w:r>
      <w:r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were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differences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results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humanity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literacy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skills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between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groups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students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who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were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taught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with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ICT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guidance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modules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experimental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group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with</w:t>
      </w:r>
      <w:r w:rsidRPr="000141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students</w:t>
      </w:r>
      <w:r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who were taught ICT guidance with conventional modules in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 control group. Which group has a higher average</w:t>
      </w:r>
      <w:r w:rsidRPr="000141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score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can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be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seen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 xml:space="preserve">the following </w:t>
      </w:r>
      <w:proofErr w:type="gramStart"/>
      <w:r w:rsidRPr="00014118">
        <w:rPr>
          <w:rFonts w:ascii="Times New Roman" w:hAnsi="Times New Roman" w:cs="Times New Roman"/>
          <w:sz w:val="24"/>
          <w:szCs w:val="24"/>
        </w:rPr>
        <w:t>histogram:</w:t>
      </w:r>
      <w:proofErr w:type="gramEnd"/>
    </w:p>
    <w:p w:rsidR="00BD18B9" w:rsidRPr="00014118" w:rsidRDefault="00BD18B9" w:rsidP="00BD18B9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1" wp14:anchorId="38F8A3B5" wp14:editId="35AD1FF6">
            <wp:simplePos x="0" y="0"/>
            <wp:positionH relativeFrom="page">
              <wp:posOffset>2298700</wp:posOffset>
            </wp:positionH>
            <wp:positionV relativeFrom="paragraph">
              <wp:posOffset>208280</wp:posOffset>
            </wp:positionV>
            <wp:extent cx="2747645" cy="1348105"/>
            <wp:effectExtent l="0" t="0" r="0" b="4445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8B9" w:rsidRPr="00014118" w:rsidRDefault="00BD18B9" w:rsidP="00BD18B9">
      <w:pPr>
        <w:spacing w:before="130" w:line="242" w:lineRule="auto"/>
        <w:ind w:left="251" w:right="19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4118">
        <w:rPr>
          <w:rFonts w:ascii="Times New Roman" w:hAnsi="Times New Roman" w:cs="Times New Roman"/>
          <w:b/>
          <w:i/>
          <w:sz w:val="24"/>
          <w:szCs w:val="24"/>
        </w:rPr>
        <w:t>Figure</w:t>
      </w:r>
      <w:r w:rsidRPr="00014118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B27B59">
        <w:rPr>
          <w:rFonts w:ascii="Times New Roman" w:hAnsi="Times New Roman" w:cs="Times New Roman"/>
          <w:b/>
          <w:i/>
          <w:spacing w:val="-4"/>
          <w:sz w:val="24"/>
          <w:szCs w:val="24"/>
        </w:rPr>
        <w:t>6</w:t>
      </w:r>
      <w:r w:rsidRPr="0001411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1411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Differences</w:t>
      </w:r>
      <w:r w:rsidRPr="0001411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in</w:t>
      </w:r>
      <w:r w:rsidRPr="0001411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the</w:t>
      </w:r>
      <w:r w:rsidRPr="00014118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Average</w:t>
      </w:r>
      <w:r w:rsidRPr="0001411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Humanity</w:t>
      </w:r>
      <w:r w:rsidRPr="0001411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Literacy</w:t>
      </w:r>
      <w:r w:rsidRPr="00014118">
        <w:rPr>
          <w:rFonts w:ascii="Times New Roman" w:hAnsi="Times New Roman" w:cs="Times New Roman"/>
          <w:i/>
          <w:spacing w:val="-4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i/>
          <w:sz w:val="24"/>
          <w:szCs w:val="24"/>
        </w:rPr>
        <w:t>Capability.</w:t>
      </w:r>
    </w:p>
    <w:p w:rsidR="00BD18B9" w:rsidRPr="00014118" w:rsidRDefault="00BD18B9" w:rsidP="00BD18B9">
      <w:pPr>
        <w:pStyle w:val="BodyText"/>
        <w:spacing w:before="1"/>
        <w:rPr>
          <w:rFonts w:ascii="Times New Roman" w:hAnsi="Times New Roman" w:cs="Times New Roman"/>
          <w:i/>
          <w:sz w:val="24"/>
          <w:szCs w:val="24"/>
        </w:rPr>
      </w:pPr>
    </w:p>
    <w:p w:rsidR="00BD18B9" w:rsidRPr="00014118" w:rsidRDefault="00BD18B9" w:rsidP="00BD18B9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description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differences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humanity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literacy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abilities stated above shows that the experimental group has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 ability in all indicators with higher scores than students in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control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group.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Thus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stated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that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ICT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guidance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teaching module can improve the literacy skills of the students,</w:t>
      </w:r>
      <w:r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and</w:t>
      </w:r>
      <w:r w:rsidRPr="000141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there</w:t>
      </w:r>
      <w:r w:rsidRPr="000141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are</w:t>
      </w:r>
      <w:r w:rsidRPr="000141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differences</w:t>
      </w:r>
      <w:r w:rsidRPr="000141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</w:t>
      </w:r>
      <w:r w:rsidRPr="0001411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humanity</w:t>
      </w:r>
      <w:r w:rsidRPr="0001411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literacy</w:t>
      </w:r>
      <w:r w:rsidRPr="000141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abilities</w:t>
      </w:r>
      <w:r w:rsidRPr="0001411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two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sample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groups.</w:t>
      </w:r>
    </w:p>
    <w:p w:rsidR="00BD18B9" w:rsidRPr="00014118" w:rsidRDefault="00BD18B9" w:rsidP="00BD18B9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BD18B9" w:rsidRDefault="00BD18B9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18B9" w:rsidRDefault="00BD18B9" w:rsidP="00BD18B9">
      <w:pPr>
        <w:pStyle w:val="Heading1"/>
        <w:tabs>
          <w:tab w:val="left" w:pos="343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V</w:t>
      </w:r>
    </w:p>
    <w:p w:rsidR="00BD18B9" w:rsidRDefault="00BD18B9" w:rsidP="00BD18B9">
      <w:pPr>
        <w:pStyle w:val="Heading1"/>
        <w:tabs>
          <w:tab w:val="left" w:pos="343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CONCLUSION</w:t>
      </w:r>
    </w:p>
    <w:p w:rsidR="00BD18B9" w:rsidRPr="00014118" w:rsidRDefault="00BD18B9" w:rsidP="00BD18B9">
      <w:pPr>
        <w:pStyle w:val="Heading1"/>
        <w:tabs>
          <w:tab w:val="left" w:pos="343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47F0" w:rsidRDefault="00BD18B9" w:rsidP="00B247F0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Based on the results of the research that has been stated, it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can be stated that it is necessary to develop ICT guidance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teaching modules that have new literacy-oriented skills in 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industrial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revolution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era 4.0 because there are problems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learning outcomes optimization, teacher difficulties in teaching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students when ICT guidance and the duties and obligations 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ICT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teachers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to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develop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ICT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learning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its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own.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development carried out has produced a valid ICT guidance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teaching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module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based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expert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opinion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through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revision process that aims to perfect the products that have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been developed. The results of hypothesis testing based on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experiments that have been conducted to test whether there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are differences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 the humanity literacy abilities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students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who are taught with modules developed with students in 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control</w:t>
      </w:r>
      <w:r w:rsidRPr="0001411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group,</w:t>
      </w:r>
      <w:r w:rsidRPr="0001411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it</w:t>
      </w:r>
      <w:r w:rsidRPr="0001411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is</w:t>
      </w:r>
      <w:r w:rsidRPr="0001411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stated</w:t>
      </w:r>
      <w:r w:rsidRPr="0001411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that</w:t>
      </w:r>
      <w:r w:rsidRPr="0001411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there</w:t>
      </w:r>
      <w:r w:rsidRPr="000141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are</w:t>
      </w:r>
      <w:r w:rsidRPr="000141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significant</w:t>
      </w:r>
      <w:r w:rsidRPr="0001411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differences</w:t>
      </w:r>
      <w:r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 the humanity abilities of students and the humanity literacy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abilities of students taught with ICT guidance modules with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indicators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critical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thinking,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creativity,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collaboration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communication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are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higher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than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students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who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learn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with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 xml:space="preserve">conventional modules. </w:t>
      </w:r>
    </w:p>
    <w:p w:rsidR="00BD18B9" w:rsidRPr="00014118" w:rsidRDefault="00BD18B9" w:rsidP="00B247F0">
      <w:pPr>
        <w:pStyle w:val="BodyText"/>
        <w:spacing w:before="7" w:line="36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The results of this study recommend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that</w:t>
      </w:r>
      <w:r w:rsidRPr="000141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to</w:t>
      </w:r>
      <w:r w:rsidRPr="000141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improve</w:t>
      </w:r>
      <w:r w:rsidRPr="000141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ability</w:t>
      </w:r>
      <w:r w:rsidRPr="000141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students</w:t>
      </w:r>
      <w:r w:rsidRPr="000141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to</w:t>
      </w:r>
      <w:r w:rsidRPr="000141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understand</w:t>
      </w:r>
      <w:r w:rsidRPr="000141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to</w:t>
      </w:r>
      <w:r w:rsidRPr="000141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be</w:t>
      </w:r>
      <w:r w:rsidRPr="000141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able</w:t>
      </w:r>
      <w:r w:rsidR="00B247F0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to apply the practice of humanity literacy skills, students must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trained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familiarizing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learners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to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use</w:t>
      </w:r>
      <w:r w:rsidRPr="000141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21st</w:t>
      </w:r>
      <w:r w:rsidRPr="000141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century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learning concepts that are loaded with learning independence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and access to technology that supports the improvement 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students'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reasoning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for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support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for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internet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facilities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learning resource. Increasing the ability of students to explore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their capabilities based on technology must be a reference for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teachers to improve the achievement of learning outcomes. By</w:t>
      </w:r>
      <w:r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using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this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ICT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guidance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module,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expected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that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problems raised earlier in ICT learning can be overcome. 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dissemination of modules in the larger classes, especially for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MGPM TIK teacher groups in Padang City in particular and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throughout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Indonesia,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can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generally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done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so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that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objectives of ICT-oriented 21st century learning skills can be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achieved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nationally.</w:t>
      </w:r>
    </w:p>
    <w:p w:rsidR="00BD18B9" w:rsidRPr="00014118" w:rsidRDefault="00BD18B9">
      <w:pPr>
        <w:spacing w:line="244" w:lineRule="auto"/>
        <w:jc w:val="both"/>
        <w:rPr>
          <w:rFonts w:ascii="Times New Roman" w:hAnsi="Times New Roman" w:cs="Times New Roman"/>
          <w:sz w:val="24"/>
          <w:szCs w:val="24"/>
        </w:rPr>
        <w:sectPr w:rsidR="00BD18B9" w:rsidRPr="00014118" w:rsidSect="00E22501">
          <w:pgSz w:w="11907" w:h="16840" w:code="9"/>
          <w:pgMar w:top="1701" w:right="1701" w:bottom="1701" w:left="1701" w:header="584" w:footer="482" w:gutter="0"/>
          <w:cols w:space="720"/>
        </w:sectPr>
      </w:pPr>
    </w:p>
    <w:p w:rsidR="0019068B" w:rsidRDefault="007650A8" w:rsidP="00B247F0">
      <w:pPr>
        <w:pStyle w:val="Heading1"/>
        <w:tabs>
          <w:tab w:val="left" w:pos="343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B247F0" w:rsidRPr="00014118" w:rsidRDefault="00B247F0" w:rsidP="00B247F0">
      <w:pPr>
        <w:pStyle w:val="Heading1"/>
        <w:tabs>
          <w:tab w:val="left" w:pos="343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068B" w:rsidRPr="00B247F0" w:rsidRDefault="007650A8" w:rsidP="00B247F0">
      <w:pPr>
        <w:spacing w:before="7" w:line="244" w:lineRule="auto"/>
        <w:ind w:left="709" w:right="11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F0">
        <w:rPr>
          <w:rFonts w:ascii="Times New Roman" w:hAnsi="Times New Roman" w:cs="Times New Roman"/>
          <w:sz w:val="24"/>
          <w:szCs w:val="24"/>
        </w:rPr>
        <w:t>Sudlow</w:t>
      </w:r>
      <w:proofErr w:type="spellEnd"/>
      <w:r w:rsidRPr="00B247F0">
        <w:rPr>
          <w:rFonts w:ascii="Times New Roman" w:hAnsi="Times New Roman" w:cs="Times New Roman"/>
          <w:sz w:val="24"/>
          <w:szCs w:val="24"/>
        </w:rPr>
        <w:t>,</w:t>
      </w:r>
      <w:r w:rsidRPr="00B247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Brian.</w:t>
      </w:r>
      <w:r w:rsidRPr="00B247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2018.</w:t>
      </w:r>
      <w:r w:rsidRPr="00B247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Review</w:t>
      </w:r>
      <w:r w:rsidRPr="00B247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of</w:t>
      </w:r>
      <w:r w:rsidRPr="00B247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Joseph</w:t>
      </w:r>
      <w:r w:rsidRPr="00B247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B247F0">
        <w:rPr>
          <w:rFonts w:ascii="Times New Roman" w:hAnsi="Times New Roman" w:cs="Times New Roman"/>
          <w:sz w:val="24"/>
          <w:szCs w:val="24"/>
        </w:rPr>
        <w:t>Aoun</w:t>
      </w:r>
      <w:proofErr w:type="spellEnd"/>
      <w:r w:rsidRPr="00B247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(2017). Robot Proof: Higher Education in the Age of</w:t>
      </w:r>
      <w:r w:rsidRPr="00B247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Artificial Intelligence Cambridge, Massachusetts: The</w:t>
      </w:r>
      <w:r w:rsidRPr="00B247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 xml:space="preserve">MIT Press. </w:t>
      </w:r>
      <w:proofErr w:type="gramStart"/>
      <w:r w:rsidRPr="00B247F0">
        <w:rPr>
          <w:rFonts w:ascii="Times New Roman" w:hAnsi="Times New Roman" w:cs="Times New Roman"/>
          <w:sz w:val="24"/>
          <w:szCs w:val="24"/>
        </w:rPr>
        <w:t>187 Pp. ISBN 9780262037280.</w:t>
      </w:r>
      <w:proofErr w:type="gramEnd"/>
      <w:r w:rsidRPr="00B2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47F0">
        <w:rPr>
          <w:rFonts w:ascii="Times New Roman" w:hAnsi="Times New Roman" w:cs="Times New Roman"/>
          <w:sz w:val="24"/>
          <w:szCs w:val="24"/>
        </w:rPr>
        <w:t>Postdigital</w:t>
      </w:r>
      <w:proofErr w:type="spellEnd"/>
      <w:r w:rsidRPr="00B247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Science</w:t>
      </w:r>
      <w:r w:rsidRPr="00B247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and</w:t>
      </w:r>
      <w:r w:rsidRPr="00B247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Education</w:t>
      </w:r>
      <w:r w:rsidRPr="00B247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47F0">
        <w:rPr>
          <w:rFonts w:ascii="Times New Roman" w:hAnsi="Times New Roman" w:cs="Times New Roman"/>
          <w:sz w:val="24"/>
          <w:szCs w:val="24"/>
        </w:rPr>
        <w:t>https://doi.org/10.1007/s4243.</w:t>
      </w:r>
      <w:proofErr w:type="gramEnd"/>
    </w:p>
    <w:p w:rsidR="0019068B" w:rsidRPr="00014118" w:rsidRDefault="007650A8" w:rsidP="00B247F0">
      <w:pPr>
        <w:spacing w:before="7" w:line="244" w:lineRule="auto"/>
        <w:ind w:left="709" w:right="115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47F0">
        <w:rPr>
          <w:rFonts w:ascii="Times New Roman" w:hAnsi="Times New Roman" w:cs="Times New Roman"/>
          <w:sz w:val="24"/>
          <w:szCs w:val="24"/>
        </w:rPr>
        <w:t>Clifton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,</w:t>
      </w:r>
      <w:r w:rsidR="00B247F0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J</w:t>
      </w:r>
      <w:r w:rsidRPr="00014118">
        <w:rPr>
          <w:rFonts w:ascii="Times New Roman" w:hAnsi="Times New Roman" w:cs="Times New Roman"/>
          <w:w w:val="97"/>
          <w:sz w:val="24"/>
          <w:szCs w:val="24"/>
        </w:rPr>
        <w:t>i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.</w:t>
      </w:r>
      <w:r w:rsidR="00B247F0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(201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6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)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.</w:t>
      </w:r>
      <w:r w:rsidR="00B247F0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Un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i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er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w w:val="97"/>
          <w:sz w:val="24"/>
          <w:szCs w:val="24"/>
        </w:rPr>
        <w:t>i</w:t>
      </w:r>
      <w:r w:rsidRPr="00014118">
        <w:rPr>
          <w:rFonts w:ascii="Times New Roman" w:hAnsi="Times New Roman" w:cs="Times New Roman"/>
          <w:w w:val="98"/>
          <w:sz w:val="24"/>
          <w:szCs w:val="24"/>
        </w:rPr>
        <w:t>ti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:</w:t>
      </w:r>
      <w:r w:rsidR="00B247F0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3"/>
          <w:w w:val="99"/>
          <w:sz w:val="24"/>
          <w:szCs w:val="24"/>
        </w:rPr>
        <w:t>D</w:t>
      </w:r>
      <w:r w:rsidRPr="00014118">
        <w:rPr>
          <w:rFonts w:ascii="Times New Roman" w:hAnsi="Times New Roman" w:cs="Times New Roman"/>
          <w:w w:val="97"/>
          <w:sz w:val="24"/>
          <w:szCs w:val="24"/>
        </w:rPr>
        <w:t>i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rupt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n</w:t>
      </w:r>
      <w:r w:rsidR="00B247F0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7"/>
          <w:sz w:val="24"/>
          <w:szCs w:val="24"/>
        </w:rPr>
        <w:t>i</w:t>
      </w:r>
      <w:r w:rsidR="00B247F0">
        <w:rPr>
          <w:rFonts w:ascii="Times New Roman" w:hAnsi="Times New Roman" w:cs="Times New Roman"/>
          <w:w w:val="99"/>
          <w:sz w:val="24"/>
          <w:szCs w:val="24"/>
        </w:rPr>
        <w:t xml:space="preserve">s </w:t>
      </w:r>
      <w:proofErr w:type="gramStart"/>
      <w:r w:rsidRPr="00014118">
        <w:rPr>
          <w:rFonts w:ascii="Times New Roman" w:hAnsi="Times New Roman" w:cs="Times New Roman"/>
          <w:sz w:val="24"/>
          <w:szCs w:val="24"/>
        </w:rPr>
        <w:t>Coming</w:t>
      </w:r>
      <w:proofErr w:type="gramEnd"/>
      <w:r w:rsidRPr="00014118">
        <w:rPr>
          <w:rFonts w:ascii="Times New Roman" w:hAnsi="Times New Roman" w:cs="Times New Roman"/>
          <w:sz w:val="24"/>
          <w:szCs w:val="24"/>
        </w:rPr>
        <w:t>.</w:t>
      </w:r>
      <w:r w:rsidRPr="00014118">
        <w:rPr>
          <w:rFonts w:ascii="Times New Roman" w:hAnsi="Times New Roman" w:cs="Times New Roman"/>
          <w:sz w:val="24"/>
          <w:szCs w:val="24"/>
        </w:rPr>
        <w:tab/>
      </w:r>
      <w:hyperlink r:id="rId16">
        <w:r w:rsidRPr="00014118">
          <w:rPr>
            <w:rFonts w:ascii="Times New Roman" w:hAnsi="Times New Roman" w:cs="Times New Roman"/>
            <w:spacing w:val="-1"/>
            <w:sz w:val="24"/>
            <w:szCs w:val="24"/>
          </w:rPr>
          <w:t>http://</w:t>
        </w:r>
        <w:r w:rsidRPr="00B247F0">
          <w:rPr>
            <w:rFonts w:ascii="Times New Roman" w:hAnsi="Times New Roman" w:cs="Times New Roman"/>
            <w:sz w:val="24"/>
            <w:szCs w:val="24"/>
          </w:rPr>
          <w:t>news</w:t>
        </w:r>
        <w:r w:rsidRPr="00014118">
          <w:rPr>
            <w:rFonts w:ascii="Times New Roman" w:hAnsi="Times New Roman" w:cs="Times New Roman"/>
            <w:spacing w:val="-1"/>
            <w:sz w:val="24"/>
            <w:szCs w:val="24"/>
          </w:rPr>
          <w:t>.gallup.com/opinion/</w:t>
        </w:r>
      </w:hyperlink>
      <w:r w:rsidRPr="00014118">
        <w:rPr>
          <w:rFonts w:ascii="Times New Roman" w:hAnsi="Times New Roman" w:cs="Times New Roman"/>
          <w:sz w:val="24"/>
          <w:szCs w:val="24"/>
        </w:rPr>
        <w:t>chairman/191633/universitiesdisruption-coming.aspx.Downloaded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20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March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47F0">
        <w:rPr>
          <w:rFonts w:ascii="Times New Roman" w:hAnsi="Times New Roman" w:cs="Times New Roman"/>
          <w:sz w:val="24"/>
          <w:szCs w:val="24"/>
        </w:rPr>
        <w:t>2019.</w:t>
      </w:r>
    </w:p>
    <w:p w:rsidR="0019068B" w:rsidRPr="00014118" w:rsidRDefault="007650A8" w:rsidP="00B247F0">
      <w:pPr>
        <w:spacing w:before="7" w:line="244" w:lineRule="auto"/>
        <w:ind w:left="709" w:right="11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4118">
        <w:rPr>
          <w:rFonts w:ascii="Times New Roman" w:hAnsi="Times New Roman" w:cs="Times New Roman"/>
          <w:sz w:val="24"/>
          <w:szCs w:val="24"/>
        </w:rPr>
        <w:t>Fullan</w:t>
      </w:r>
      <w:proofErr w:type="spellEnd"/>
      <w:r w:rsidRPr="00014118">
        <w:rPr>
          <w:rFonts w:ascii="Times New Roman" w:hAnsi="Times New Roman" w:cs="Times New Roman"/>
          <w:sz w:val="24"/>
          <w:szCs w:val="24"/>
        </w:rPr>
        <w:t>, M. (2013).</w:t>
      </w:r>
      <w:proofErr w:type="gramEnd"/>
      <w:r w:rsidRPr="00014118">
        <w:rPr>
          <w:rFonts w:ascii="Times New Roman" w:hAnsi="Times New Roman" w:cs="Times New Roman"/>
          <w:sz w:val="24"/>
          <w:szCs w:val="24"/>
        </w:rPr>
        <w:t xml:space="preserve"> Great to excellent: Launching 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next stage of Ontario‘s education agenda. Toronto: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Ontario Ministry of</w:t>
      </w:r>
      <w:r w:rsidRPr="00014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Education.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14118">
        <w:rPr>
          <w:rFonts w:ascii="Times New Roman" w:hAnsi="Times New Roman" w:cs="Times New Roman"/>
          <w:sz w:val="24"/>
          <w:szCs w:val="24"/>
        </w:rPr>
        <w:t>Retrieved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from: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7">
        <w:r w:rsidRPr="00014118">
          <w:rPr>
            <w:rFonts w:ascii="Times New Roman" w:hAnsi="Times New Roman" w:cs="Times New Roman"/>
            <w:spacing w:val="-1"/>
            <w:sz w:val="24"/>
            <w:szCs w:val="24"/>
          </w:rPr>
          <w:t>www.edu.gov.on.ca/eng/document/reports/FullanRepor</w:t>
        </w:r>
      </w:hyperlink>
      <w:r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B247F0">
        <w:rPr>
          <w:rFonts w:ascii="Times New Roman" w:hAnsi="Times New Roman" w:cs="Times New Roman"/>
          <w:sz w:val="24"/>
          <w:szCs w:val="24"/>
        </w:rPr>
        <w:t>t_EN_07.pdf.</w:t>
      </w:r>
      <w:proofErr w:type="gramEnd"/>
    </w:p>
    <w:p w:rsidR="0019068B" w:rsidRPr="00014118" w:rsidRDefault="007650A8" w:rsidP="00B247F0">
      <w:pPr>
        <w:spacing w:before="7" w:line="244" w:lineRule="auto"/>
        <w:ind w:left="709" w:right="115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Drake,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S.M.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(2014).</w:t>
      </w:r>
      <w:r w:rsidRPr="00014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Designing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across</w:t>
      </w:r>
      <w:r w:rsidRPr="00014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curriculum</w:t>
      </w:r>
      <w:r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2"/>
          <w:w w:val="99"/>
          <w:sz w:val="24"/>
          <w:szCs w:val="24"/>
        </w:rPr>
        <w:t>f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r</w:t>
      </w:r>
      <w:r w:rsidRPr="000141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44"/>
          <w:sz w:val="24"/>
          <w:szCs w:val="24"/>
        </w:rPr>
        <w:t>‗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spacing w:val="-3"/>
          <w:w w:val="99"/>
          <w:sz w:val="24"/>
          <w:szCs w:val="24"/>
        </w:rPr>
        <w:t>u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spacing w:val="-3"/>
          <w:w w:val="99"/>
          <w:sz w:val="24"/>
          <w:szCs w:val="24"/>
        </w:rPr>
        <w:t>t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na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b</w:t>
      </w:r>
      <w:r w:rsidRPr="00014118">
        <w:rPr>
          <w:rFonts w:ascii="Times New Roman" w:hAnsi="Times New Roman" w:cs="Times New Roman"/>
          <w:w w:val="97"/>
          <w:sz w:val="24"/>
          <w:szCs w:val="24"/>
        </w:rPr>
        <w:t>l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0141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we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l</w:t>
      </w:r>
      <w:r w:rsidRPr="00014118">
        <w:rPr>
          <w:rFonts w:ascii="Times New Roman" w:hAnsi="Times New Roman" w:cs="Times New Roman"/>
          <w:w w:val="97"/>
          <w:sz w:val="24"/>
          <w:szCs w:val="24"/>
        </w:rPr>
        <w:t>l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be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014118">
        <w:rPr>
          <w:rFonts w:ascii="Times New Roman" w:hAnsi="Times New Roman" w:cs="Times New Roman"/>
          <w:spacing w:val="-3"/>
          <w:w w:val="99"/>
          <w:sz w:val="24"/>
          <w:szCs w:val="24"/>
        </w:rPr>
        <w:t>g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‘: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A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21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t</w:t>
      </w:r>
      <w:r w:rsidRPr="000141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c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ent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u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y</w:t>
      </w:r>
      <w:r w:rsidRPr="000141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approa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c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h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.</w:t>
      </w:r>
      <w:r w:rsidRPr="000141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014118">
        <w:rPr>
          <w:rFonts w:ascii="Times New Roman" w:hAnsi="Times New Roman" w:cs="Times New Roman"/>
          <w:w w:val="99"/>
          <w:sz w:val="24"/>
          <w:szCs w:val="24"/>
        </w:rPr>
        <w:t>In</w:t>
      </w:r>
      <w:r w:rsidRPr="00014118">
        <w:rPr>
          <w:rFonts w:ascii="Times New Roman" w:hAnsi="Times New Roman" w:cs="Times New Roman"/>
          <w:sz w:val="24"/>
          <w:szCs w:val="24"/>
        </w:rPr>
        <w:t>F.</w:t>
      </w:r>
      <w:proofErr w:type="spellEnd"/>
      <w:r w:rsidRPr="00014118">
        <w:rPr>
          <w:rFonts w:ascii="Times New Roman" w:hAnsi="Times New Roman" w:cs="Times New Roman"/>
          <w:sz w:val="24"/>
          <w:szCs w:val="24"/>
        </w:rPr>
        <w:t xml:space="preserve"> Deer, T. </w:t>
      </w:r>
      <w:proofErr w:type="spellStart"/>
      <w:r w:rsidRPr="00014118">
        <w:rPr>
          <w:rFonts w:ascii="Times New Roman" w:hAnsi="Times New Roman" w:cs="Times New Roman"/>
          <w:sz w:val="24"/>
          <w:szCs w:val="24"/>
        </w:rPr>
        <w:t>Falkenberg</w:t>
      </w:r>
      <w:proofErr w:type="spellEnd"/>
      <w:r w:rsidRPr="00014118">
        <w:rPr>
          <w:rFonts w:ascii="Times New Roman" w:hAnsi="Times New Roman" w:cs="Times New Roman"/>
          <w:sz w:val="24"/>
          <w:szCs w:val="24"/>
        </w:rPr>
        <w:t>, B. McMillan, &amp; L. Sims (Eds.),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Sustainable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well-being: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Concepts,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issues,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educational</w:t>
      </w:r>
      <w:r w:rsidRPr="000141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practice</w:t>
      </w:r>
      <w:r w:rsidRPr="000141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(pp.</w:t>
      </w:r>
      <w:r w:rsidRPr="000141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57–76).</w:t>
      </w:r>
      <w:r w:rsidRPr="00014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47F0">
        <w:rPr>
          <w:rFonts w:ascii="Times New Roman" w:hAnsi="Times New Roman" w:cs="Times New Roman"/>
          <w:sz w:val="24"/>
          <w:szCs w:val="24"/>
        </w:rPr>
        <w:t>Winnipeg.</w:t>
      </w:r>
    </w:p>
    <w:p w:rsidR="0019068B" w:rsidRPr="00014118" w:rsidRDefault="007650A8" w:rsidP="00B247F0">
      <w:pPr>
        <w:spacing w:before="7" w:line="244" w:lineRule="auto"/>
        <w:ind w:left="709" w:right="11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F0">
        <w:rPr>
          <w:rFonts w:ascii="Times New Roman" w:hAnsi="Times New Roman" w:cs="Times New Roman"/>
          <w:spacing w:val="-1"/>
          <w:w w:val="99"/>
          <w:sz w:val="24"/>
          <w:szCs w:val="24"/>
        </w:rPr>
        <w:t>B</w:t>
      </w:r>
      <w:r w:rsidRPr="00B247F0">
        <w:rPr>
          <w:rFonts w:ascii="Times New Roman" w:hAnsi="Times New Roman" w:cs="Times New Roman"/>
          <w:spacing w:val="-1"/>
          <w:w w:val="97"/>
          <w:sz w:val="24"/>
          <w:szCs w:val="24"/>
        </w:rPr>
        <w:t>i</w:t>
      </w:r>
      <w:r w:rsidRPr="00B247F0">
        <w:rPr>
          <w:rFonts w:ascii="Times New Roman" w:hAnsi="Times New Roman" w:cs="Times New Roman"/>
          <w:spacing w:val="-1"/>
          <w:w w:val="99"/>
          <w:sz w:val="24"/>
          <w:szCs w:val="24"/>
        </w:rPr>
        <w:t>al</w:t>
      </w:r>
      <w:r w:rsidRPr="00B247F0">
        <w:rPr>
          <w:rFonts w:ascii="Times New Roman" w:hAnsi="Times New Roman" w:cs="Times New Roman"/>
          <w:spacing w:val="-1"/>
          <w:w w:val="97"/>
          <w:sz w:val="24"/>
          <w:szCs w:val="24"/>
        </w:rPr>
        <w:t>i</w:t>
      </w:r>
      <w:r w:rsidRPr="00B247F0">
        <w:rPr>
          <w:rFonts w:ascii="Times New Roman" w:hAnsi="Times New Roman" w:cs="Times New Roman"/>
          <w:spacing w:val="-1"/>
          <w:w w:val="99"/>
          <w:sz w:val="24"/>
          <w:szCs w:val="24"/>
        </w:rPr>
        <w:t>k</w:t>
      </w:r>
      <w:proofErr w:type="spellEnd"/>
      <w:proofErr w:type="gramStart"/>
      <w:r w:rsidRPr="00014118">
        <w:rPr>
          <w:rFonts w:ascii="Times New Roman" w:hAnsi="Times New Roman" w:cs="Times New Roman"/>
          <w:w w:val="99"/>
          <w:sz w:val="24"/>
          <w:szCs w:val="24"/>
        </w:rPr>
        <w:t>,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proofErr w:type="gramEnd"/>
      <w:r w:rsidRPr="00014118">
        <w:rPr>
          <w:rFonts w:ascii="Times New Roman" w:hAnsi="Times New Roman" w:cs="Times New Roman"/>
          <w:w w:val="99"/>
          <w:sz w:val="24"/>
          <w:szCs w:val="24"/>
        </w:rPr>
        <w:t>.,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14118">
        <w:rPr>
          <w:rFonts w:ascii="Times New Roman" w:hAnsi="Times New Roman" w:cs="Times New Roman"/>
          <w:w w:val="99"/>
          <w:sz w:val="24"/>
          <w:szCs w:val="24"/>
        </w:rPr>
        <w:t>B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oga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n</w:t>
      </w:r>
      <w:proofErr w:type="spellEnd"/>
      <w:r w:rsidRPr="00014118">
        <w:rPr>
          <w:rFonts w:ascii="Times New Roman" w:hAnsi="Times New Roman" w:cs="Times New Roman"/>
          <w:w w:val="99"/>
          <w:sz w:val="24"/>
          <w:szCs w:val="24"/>
        </w:rPr>
        <w:t>,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.,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F</w:t>
      </w:r>
      <w:r w:rsidRPr="00014118">
        <w:rPr>
          <w:rFonts w:ascii="Times New Roman" w:hAnsi="Times New Roman" w:cs="Times New Roman"/>
          <w:spacing w:val="2"/>
          <w:w w:val="99"/>
          <w:sz w:val="24"/>
          <w:szCs w:val="24"/>
        </w:rPr>
        <w:t>ad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l</w:t>
      </w:r>
      <w:proofErr w:type="spellEnd"/>
      <w:r w:rsidRPr="00014118">
        <w:rPr>
          <w:rFonts w:ascii="Times New Roman" w:hAnsi="Times New Roman" w:cs="Times New Roman"/>
          <w:w w:val="99"/>
          <w:sz w:val="24"/>
          <w:szCs w:val="24"/>
        </w:rPr>
        <w:t>,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C.,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&amp;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14118">
        <w:rPr>
          <w:rFonts w:ascii="Times New Roman" w:hAnsi="Times New Roman" w:cs="Times New Roman"/>
          <w:w w:val="99"/>
          <w:sz w:val="24"/>
          <w:szCs w:val="24"/>
        </w:rPr>
        <w:t>Ho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atho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a</w:t>
      </w:r>
      <w:proofErr w:type="spellEnd"/>
      <w:r w:rsidRPr="00014118">
        <w:rPr>
          <w:rFonts w:ascii="Times New Roman" w:hAnsi="Times New Roman" w:cs="Times New Roman"/>
          <w:w w:val="99"/>
          <w:sz w:val="24"/>
          <w:szCs w:val="24"/>
        </w:rPr>
        <w:t>,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 xml:space="preserve">. </w:t>
      </w:r>
      <w:r w:rsidRPr="00014118">
        <w:rPr>
          <w:rFonts w:ascii="Times New Roman" w:hAnsi="Times New Roman" w:cs="Times New Roman"/>
          <w:sz w:val="24"/>
          <w:szCs w:val="24"/>
        </w:rPr>
        <w:t>(2015). Character education for the 21st century: What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should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students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learn?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Boston,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MA: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Center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for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47F0">
        <w:rPr>
          <w:rFonts w:ascii="Times New Roman" w:hAnsi="Times New Roman" w:cs="Times New Roman"/>
          <w:sz w:val="24"/>
          <w:szCs w:val="24"/>
        </w:rPr>
        <w:t>Curriculum</w:t>
      </w:r>
      <w:r w:rsidR="00B247F0">
        <w:rPr>
          <w:rFonts w:ascii="Times New Roman" w:hAnsi="Times New Roman" w:cs="Times New Roman"/>
          <w:sz w:val="24"/>
          <w:szCs w:val="24"/>
        </w:rPr>
        <w:tab/>
        <w:t xml:space="preserve">Redesign. </w:t>
      </w:r>
      <w:proofErr w:type="gramStart"/>
      <w:r w:rsidR="00B247F0">
        <w:rPr>
          <w:rFonts w:ascii="Times New Roman" w:hAnsi="Times New Roman" w:cs="Times New Roman"/>
          <w:sz w:val="24"/>
          <w:szCs w:val="24"/>
        </w:rPr>
        <w:t xml:space="preserve">Retrieved </w:t>
      </w:r>
      <w:r w:rsidRPr="00014118">
        <w:rPr>
          <w:rFonts w:ascii="Times New Roman" w:hAnsi="Times New Roman" w:cs="Times New Roman"/>
          <w:spacing w:val="-1"/>
          <w:sz w:val="24"/>
          <w:szCs w:val="24"/>
        </w:rPr>
        <w:t>from:</w:t>
      </w:r>
      <w:r w:rsidR="00B247F0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hyperlink r:id="rId18">
        <w:r w:rsidRPr="00014118">
          <w:rPr>
            <w:rFonts w:ascii="Times New Roman" w:hAnsi="Times New Roman" w:cs="Times New Roman"/>
            <w:sz w:val="24"/>
            <w:szCs w:val="24"/>
          </w:rPr>
          <w:t>www.curriculumredesign.org</w:t>
        </w:r>
      </w:hyperlink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Downloaded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25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March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47F0">
        <w:rPr>
          <w:rFonts w:ascii="Times New Roman" w:hAnsi="Times New Roman" w:cs="Times New Roman"/>
          <w:sz w:val="24"/>
          <w:szCs w:val="24"/>
        </w:rPr>
        <w:t>2019.</w:t>
      </w:r>
      <w:proofErr w:type="gramEnd"/>
    </w:p>
    <w:p w:rsidR="0019068B" w:rsidRPr="00014118" w:rsidRDefault="007650A8" w:rsidP="00B247F0">
      <w:pPr>
        <w:spacing w:before="7" w:line="244" w:lineRule="auto"/>
        <w:ind w:left="709" w:right="115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47F0">
        <w:rPr>
          <w:rFonts w:ascii="Times New Roman" w:hAnsi="Times New Roman" w:cs="Times New Roman"/>
          <w:spacing w:val="-1"/>
          <w:w w:val="99"/>
          <w:sz w:val="24"/>
          <w:szCs w:val="24"/>
        </w:rPr>
        <w:t>Greenstein</w:t>
      </w:r>
      <w:r w:rsidRPr="00B247F0">
        <w:rPr>
          <w:rFonts w:ascii="Times New Roman" w:hAnsi="Times New Roman" w:cs="Times New Roman"/>
          <w:w w:val="99"/>
          <w:sz w:val="24"/>
          <w:szCs w:val="24"/>
        </w:rPr>
        <w:t>,</w:t>
      </w:r>
      <w:r w:rsidRPr="00B247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pacing w:val="-1"/>
          <w:w w:val="99"/>
          <w:sz w:val="24"/>
          <w:szCs w:val="24"/>
        </w:rPr>
        <w:t>L</w:t>
      </w:r>
      <w:r w:rsidRPr="00B247F0">
        <w:rPr>
          <w:rFonts w:ascii="Times New Roman" w:hAnsi="Times New Roman" w:cs="Times New Roman"/>
          <w:w w:val="99"/>
          <w:sz w:val="24"/>
          <w:szCs w:val="24"/>
        </w:rPr>
        <w:t>.</w:t>
      </w:r>
      <w:r w:rsidRPr="00B247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pacing w:val="-1"/>
          <w:w w:val="99"/>
          <w:sz w:val="24"/>
          <w:szCs w:val="24"/>
        </w:rPr>
        <w:t>(201</w:t>
      </w:r>
      <w:r w:rsidRPr="00B247F0">
        <w:rPr>
          <w:rFonts w:ascii="Times New Roman" w:hAnsi="Times New Roman" w:cs="Times New Roman"/>
          <w:w w:val="99"/>
          <w:sz w:val="24"/>
          <w:szCs w:val="24"/>
        </w:rPr>
        <w:t>2</w:t>
      </w:r>
      <w:r w:rsidRPr="00B247F0">
        <w:rPr>
          <w:rFonts w:ascii="Times New Roman" w:hAnsi="Times New Roman" w:cs="Times New Roman"/>
          <w:spacing w:val="-1"/>
          <w:w w:val="99"/>
          <w:sz w:val="24"/>
          <w:szCs w:val="24"/>
        </w:rPr>
        <w:t>)</w:t>
      </w:r>
      <w:r w:rsidRPr="00B247F0">
        <w:rPr>
          <w:rFonts w:ascii="Times New Roman" w:hAnsi="Times New Roman" w:cs="Times New Roman"/>
          <w:w w:val="99"/>
          <w:sz w:val="24"/>
          <w:szCs w:val="24"/>
        </w:rPr>
        <w:t>.</w:t>
      </w:r>
      <w:r w:rsidRPr="00B247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B247F0">
        <w:rPr>
          <w:rFonts w:ascii="Times New Roman" w:hAnsi="Times New Roman" w:cs="Times New Roman"/>
          <w:w w:val="99"/>
          <w:sz w:val="24"/>
          <w:szCs w:val="24"/>
        </w:rPr>
        <w:t>Ass</w:t>
      </w:r>
      <w:r w:rsidRPr="00B247F0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B247F0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B247F0">
        <w:rPr>
          <w:rFonts w:ascii="Times New Roman" w:hAnsi="Times New Roman" w:cs="Times New Roman"/>
          <w:w w:val="99"/>
          <w:sz w:val="24"/>
          <w:szCs w:val="24"/>
        </w:rPr>
        <w:t>s</w:t>
      </w:r>
      <w:r w:rsidRPr="00B247F0">
        <w:rPr>
          <w:rFonts w:ascii="Times New Roman" w:hAnsi="Times New Roman" w:cs="Times New Roman"/>
          <w:w w:val="97"/>
          <w:sz w:val="24"/>
          <w:szCs w:val="24"/>
        </w:rPr>
        <w:t>i</w:t>
      </w:r>
      <w:r w:rsidRPr="00B247F0"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 w:rsidRPr="00B247F0">
        <w:rPr>
          <w:rFonts w:ascii="Times New Roman" w:hAnsi="Times New Roman" w:cs="Times New Roman"/>
          <w:w w:val="99"/>
          <w:sz w:val="24"/>
          <w:szCs w:val="24"/>
        </w:rPr>
        <w:t>g</w:t>
      </w:r>
      <w:r w:rsidRPr="00B247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w w:val="99"/>
          <w:sz w:val="24"/>
          <w:szCs w:val="24"/>
        </w:rPr>
        <w:t>2</w:t>
      </w:r>
      <w:r w:rsidRPr="00B247F0">
        <w:rPr>
          <w:rFonts w:ascii="Times New Roman" w:hAnsi="Times New Roman" w:cs="Times New Roman"/>
          <w:spacing w:val="-3"/>
          <w:w w:val="99"/>
          <w:sz w:val="24"/>
          <w:szCs w:val="24"/>
        </w:rPr>
        <w:t>1</w:t>
      </w:r>
      <w:r w:rsidRPr="00B247F0">
        <w:rPr>
          <w:rFonts w:ascii="Times New Roman" w:hAnsi="Times New Roman" w:cs="Times New Roman"/>
          <w:w w:val="99"/>
          <w:sz w:val="24"/>
          <w:szCs w:val="24"/>
        </w:rPr>
        <w:t>st</w:t>
      </w:r>
      <w:r w:rsidRPr="00B247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w w:val="99"/>
          <w:sz w:val="24"/>
          <w:szCs w:val="24"/>
        </w:rPr>
        <w:t>centu</w:t>
      </w:r>
      <w:r w:rsidRPr="00B247F0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B247F0">
        <w:rPr>
          <w:rFonts w:ascii="Times New Roman" w:hAnsi="Times New Roman" w:cs="Times New Roman"/>
          <w:w w:val="99"/>
          <w:sz w:val="24"/>
          <w:szCs w:val="24"/>
        </w:rPr>
        <w:t>y</w:t>
      </w:r>
      <w:r w:rsidRPr="00B247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w w:val="99"/>
          <w:sz w:val="24"/>
          <w:szCs w:val="24"/>
        </w:rPr>
        <w:t>s</w:t>
      </w:r>
      <w:r w:rsidRPr="00B247F0">
        <w:rPr>
          <w:rFonts w:ascii="Times New Roman" w:hAnsi="Times New Roman" w:cs="Times New Roman"/>
          <w:spacing w:val="-2"/>
          <w:w w:val="99"/>
          <w:sz w:val="24"/>
          <w:szCs w:val="24"/>
        </w:rPr>
        <w:t>k</w:t>
      </w:r>
      <w:r w:rsidRPr="00B247F0">
        <w:rPr>
          <w:rFonts w:ascii="Times New Roman" w:hAnsi="Times New Roman" w:cs="Times New Roman"/>
          <w:w w:val="97"/>
          <w:sz w:val="24"/>
          <w:szCs w:val="24"/>
        </w:rPr>
        <w:t>il</w:t>
      </w:r>
      <w:r w:rsidRPr="00B247F0">
        <w:rPr>
          <w:rFonts w:ascii="Times New Roman" w:hAnsi="Times New Roman" w:cs="Times New Roman"/>
          <w:spacing w:val="-2"/>
          <w:w w:val="97"/>
          <w:sz w:val="24"/>
          <w:szCs w:val="24"/>
        </w:rPr>
        <w:t>l</w:t>
      </w:r>
      <w:r w:rsidRPr="00B247F0">
        <w:rPr>
          <w:rFonts w:ascii="Times New Roman" w:hAnsi="Times New Roman" w:cs="Times New Roman"/>
          <w:w w:val="99"/>
          <w:sz w:val="24"/>
          <w:szCs w:val="24"/>
        </w:rPr>
        <w:t>s:</w:t>
      </w:r>
      <w:r w:rsidRPr="00B247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w w:val="99"/>
          <w:sz w:val="24"/>
          <w:szCs w:val="24"/>
        </w:rPr>
        <w:t xml:space="preserve">A </w:t>
      </w:r>
      <w:r w:rsidRPr="00B247F0">
        <w:rPr>
          <w:rFonts w:ascii="Times New Roman" w:hAnsi="Times New Roman" w:cs="Times New Roman"/>
          <w:sz w:val="24"/>
          <w:szCs w:val="24"/>
        </w:rPr>
        <w:t>guide</w:t>
      </w:r>
      <w:r w:rsidRPr="00B247F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to</w:t>
      </w:r>
      <w:r w:rsidRPr="00B247F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evaluating</w:t>
      </w:r>
      <w:r w:rsidRPr="00B247F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mastery</w:t>
      </w:r>
      <w:r w:rsidRPr="00B247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and</w:t>
      </w:r>
      <w:r w:rsidRPr="00B247F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authentic</w:t>
      </w:r>
      <w:r w:rsidRPr="00B247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learning.</w:t>
      </w:r>
      <w:proofErr w:type="gramEnd"/>
      <w:r w:rsidR="00B247F0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Corwin</w:t>
      </w:r>
      <w:r w:rsidRPr="000141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247F0">
        <w:rPr>
          <w:rFonts w:ascii="Times New Roman" w:hAnsi="Times New Roman" w:cs="Times New Roman"/>
          <w:sz w:val="24"/>
          <w:szCs w:val="24"/>
        </w:rPr>
        <w:t>Press.</w:t>
      </w:r>
    </w:p>
    <w:p w:rsidR="0019068B" w:rsidRPr="00014118" w:rsidRDefault="007650A8" w:rsidP="00B247F0">
      <w:pPr>
        <w:spacing w:before="7" w:line="244" w:lineRule="auto"/>
        <w:ind w:left="709" w:right="115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47F0">
        <w:rPr>
          <w:rFonts w:ascii="Times New Roman" w:hAnsi="Times New Roman" w:cs="Times New Roman"/>
          <w:sz w:val="24"/>
          <w:szCs w:val="24"/>
        </w:rPr>
        <w:t>Gardner</w:t>
      </w:r>
      <w:proofErr w:type="gramStart"/>
      <w:r w:rsidRPr="00014118">
        <w:rPr>
          <w:rFonts w:ascii="Times New Roman" w:hAnsi="Times New Roman" w:cs="Times New Roman"/>
          <w:w w:val="99"/>
          <w:sz w:val="24"/>
          <w:szCs w:val="24"/>
        </w:rPr>
        <w:t>,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Howa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d</w:t>
      </w:r>
      <w:proofErr w:type="gramEnd"/>
      <w:r w:rsidRPr="00014118">
        <w:rPr>
          <w:rFonts w:ascii="Times New Roman" w:hAnsi="Times New Roman" w:cs="Times New Roman"/>
          <w:w w:val="99"/>
          <w:sz w:val="24"/>
          <w:szCs w:val="24"/>
        </w:rPr>
        <w:t>.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(200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7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)</w:t>
      </w:r>
      <w:proofErr w:type="gramStart"/>
      <w:r w:rsidRPr="00014118">
        <w:rPr>
          <w:rFonts w:ascii="Times New Roman" w:hAnsi="Times New Roman" w:cs="Times New Roman"/>
          <w:w w:val="99"/>
          <w:sz w:val="24"/>
          <w:szCs w:val="24"/>
        </w:rPr>
        <w:t>.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F</w:t>
      </w:r>
      <w:r w:rsidRPr="00014118">
        <w:rPr>
          <w:rFonts w:ascii="Times New Roman" w:hAnsi="Times New Roman" w:cs="Times New Roman"/>
          <w:w w:val="97"/>
          <w:sz w:val="24"/>
          <w:szCs w:val="24"/>
        </w:rPr>
        <w:t>i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e</w:t>
      </w:r>
      <w:proofErr w:type="gramEnd"/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 w:rsidRPr="00014118">
        <w:rPr>
          <w:rFonts w:ascii="Times New Roman" w:hAnsi="Times New Roman" w:cs="Times New Roman"/>
          <w:w w:val="97"/>
          <w:sz w:val="24"/>
          <w:szCs w:val="24"/>
        </w:rPr>
        <w:t>i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nd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2"/>
          <w:w w:val="99"/>
          <w:sz w:val="24"/>
          <w:szCs w:val="24"/>
        </w:rPr>
        <w:t>f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r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the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Future.</w:t>
      </w:r>
      <w:r w:rsidR="00B247F0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Boston, MA: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Harvard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Business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247F0">
        <w:rPr>
          <w:rFonts w:ascii="Times New Roman" w:hAnsi="Times New Roman" w:cs="Times New Roman"/>
          <w:sz w:val="24"/>
          <w:szCs w:val="24"/>
        </w:rPr>
        <w:t>School.</w:t>
      </w:r>
    </w:p>
    <w:p w:rsidR="0019068B" w:rsidRPr="00014118" w:rsidRDefault="007650A8" w:rsidP="00B247F0">
      <w:pPr>
        <w:spacing w:before="7" w:line="244" w:lineRule="auto"/>
        <w:ind w:left="709" w:right="11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F0">
        <w:rPr>
          <w:rFonts w:ascii="Times New Roman" w:hAnsi="Times New Roman" w:cs="Times New Roman"/>
          <w:sz w:val="24"/>
          <w:szCs w:val="24"/>
        </w:rPr>
        <w:t>Upitis</w:t>
      </w:r>
      <w:proofErr w:type="spellEnd"/>
      <w:r w:rsidRPr="00014118">
        <w:rPr>
          <w:rFonts w:ascii="Times New Roman" w:hAnsi="Times New Roman" w:cs="Times New Roman"/>
          <w:w w:val="99"/>
          <w:sz w:val="24"/>
          <w:szCs w:val="24"/>
        </w:rPr>
        <w:t>,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.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(2014).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C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r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eat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014118">
        <w:rPr>
          <w:rFonts w:ascii="Times New Roman" w:hAnsi="Times New Roman" w:cs="Times New Roman"/>
          <w:w w:val="97"/>
          <w:sz w:val="24"/>
          <w:szCs w:val="24"/>
        </w:rPr>
        <w:t>i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t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y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: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Th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spacing w:val="-3"/>
          <w:w w:val="99"/>
          <w:sz w:val="24"/>
          <w:szCs w:val="24"/>
        </w:rPr>
        <w:t>t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at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the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do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n. </w:t>
      </w:r>
      <w:proofErr w:type="gramStart"/>
      <w:r w:rsidRPr="00014118">
        <w:rPr>
          <w:rFonts w:ascii="Times New Roman" w:hAnsi="Times New Roman" w:cs="Times New Roman"/>
          <w:sz w:val="24"/>
          <w:szCs w:val="24"/>
        </w:rPr>
        <w:t>In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People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for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Education,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Measuring</w:t>
      </w:r>
      <w:r w:rsidR="00B247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What</w:t>
      </w:r>
      <w:r w:rsidR="00B247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Matters.</w:t>
      </w:r>
      <w:proofErr w:type="gramEnd"/>
      <w:r w:rsidR="00B247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Toronto.</w:t>
      </w:r>
      <w:r w:rsidR="00B247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Retrieved</w:t>
      </w:r>
      <w:r w:rsidR="00B247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from: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9">
        <w:r w:rsidRPr="00014118">
          <w:rPr>
            <w:rFonts w:ascii="Times New Roman" w:hAnsi="Times New Roman" w:cs="Times New Roman"/>
            <w:sz w:val="24"/>
            <w:szCs w:val="24"/>
          </w:rPr>
          <w:t>http://peopleforeducation.ca/measuring-what-</w:t>
        </w:r>
      </w:hyperlink>
      <w:r w:rsidR="00B247F0">
        <w:rPr>
          <w:rFonts w:ascii="Times New Roman" w:hAnsi="Times New Roman" w:cs="Times New Roman"/>
          <w:sz w:val="24"/>
          <w:szCs w:val="24"/>
        </w:rPr>
        <w:t xml:space="preserve">matters/domain/creativity </w:t>
      </w:r>
      <w:proofErr w:type="spellStart"/>
      <w:r w:rsidR="00B247F0">
        <w:rPr>
          <w:rFonts w:ascii="Times New Roman" w:hAnsi="Times New Roman" w:cs="Times New Roman"/>
          <w:sz w:val="24"/>
          <w:szCs w:val="24"/>
        </w:rPr>
        <w:t>andinnovation</w:t>
      </w:r>
      <w:proofErr w:type="spellEnd"/>
      <w:r w:rsidR="00B247F0">
        <w:rPr>
          <w:rFonts w:ascii="Times New Roman" w:hAnsi="Times New Roman" w:cs="Times New Roman"/>
          <w:sz w:val="24"/>
          <w:szCs w:val="24"/>
        </w:rPr>
        <w:t>/</w:t>
      </w:r>
      <w:r w:rsidRPr="00014118">
        <w:rPr>
          <w:rFonts w:ascii="Times New Roman" w:hAnsi="Times New Roman" w:cs="Times New Roman"/>
          <w:sz w:val="24"/>
          <w:szCs w:val="24"/>
        </w:rPr>
        <w:t>.</w:t>
      </w:r>
      <w:r w:rsidRPr="000141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247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014118">
        <w:rPr>
          <w:rFonts w:ascii="Times New Roman" w:hAnsi="Times New Roman" w:cs="Times New Roman"/>
          <w:sz w:val="24"/>
          <w:szCs w:val="24"/>
        </w:rPr>
        <w:t>Downloaded</w:t>
      </w:r>
      <w:r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20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March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247F0">
        <w:rPr>
          <w:rFonts w:ascii="Times New Roman" w:hAnsi="Times New Roman" w:cs="Times New Roman"/>
          <w:sz w:val="24"/>
          <w:szCs w:val="24"/>
        </w:rPr>
        <w:t>2019.</w:t>
      </w:r>
      <w:proofErr w:type="gramEnd"/>
    </w:p>
    <w:p w:rsidR="0019068B" w:rsidRPr="00014118" w:rsidRDefault="007650A8" w:rsidP="00B247F0">
      <w:pPr>
        <w:spacing w:before="7" w:line="244" w:lineRule="auto"/>
        <w:ind w:left="709" w:right="115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Hobb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,</w:t>
      </w:r>
      <w:r w:rsidRPr="00014118">
        <w:rPr>
          <w:rFonts w:ascii="Times New Roman" w:hAnsi="Times New Roman" w:cs="Times New Roman"/>
          <w:sz w:val="24"/>
          <w:szCs w:val="24"/>
        </w:rPr>
        <w:t xml:space="preserve">  </w:t>
      </w:r>
      <w:r w:rsidRPr="000141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R.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,</w:t>
      </w:r>
      <w:r w:rsidRPr="00014118">
        <w:rPr>
          <w:rFonts w:ascii="Times New Roman" w:hAnsi="Times New Roman" w:cs="Times New Roman"/>
          <w:sz w:val="24"/>
          <w:szCs w:val="24"/>
        </w:rPr>
        <w:t xml:space="preserve">  </w:t>
      </w:r>
      <w:r w:rsidRPr="000141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&amp;</w:t>
      </w:r>
      <w:r w:rsidRPr="00014118">
        <w:rPr>
          <w:rFonts w:ascii="Times New Roman" w:hAnsi="Times New Roman" w:cs="Times New Roman"/>
          <w:sz w:val="24"/>
          <w:szCs w:val="24"/>
        </w:rPr>
        <w:t xml:space="preserve">  </w:t>
      </w:r>
      <w:r w:rsidRPr="000141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Fro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t,</w:t>
      </w:r>
      <w:r w:rsidRPr="00014118">
        <w:rPr>
          <w:rFonts w:ascii="Times New Roman" w:hAnsi="Times New Roman" w:cs="Times New Roman"/>
          <w:sz w:val="24"/>
          <w:szCs w:val="24"/>
        </w:rPr>
        <w:t xml:space="preserve">  </w:t>
      </w:r>
      <w:r w:rsidRPr="000141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.</w:t>
      </w:r>
      <w:r w:rsidRPr="00014118">
        <w:rPr>
          <w:rFonts w:ascii="Times New Roman" w:hAnsi="Times New Roman" w:cs="Times New Roman"/>
          <w:sz w:val="24"/>
          <w:szCs w:val="24"/>
        </w:rPr>
        <w:t xml:space="preserve">  </w:t>
      </w:r>
      <w:r w:rsidRPr="000141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(201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5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)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.</w:t>
      </w:r>
      <w:r w:rsidRPr="00014118">
        <w:rPr>
          <w:rFonts w:ascii="Times New Roman" w:hAnsi="Times New Roman" w:cs="Times New Roman"/>
          <w:sz w:val="24"/>
          <w:szCs w:val="24"/>
        </w:rPr>
        <w:t xml:space="preserve">  </w:t>
      </w:r>
      <w:r w:rsidRPr="000141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ea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uri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ng</w:t>
      </w:r>
      <w:r w:rsidRPr="00014118">
        <w:rPr>
          <w:rFonts w:ascii="Times New Roman" w:hAnsi="Times New Roman" w:cs="Times New Roman"/>
          <w:sz w:val="24"/>
          <w:szCs w:val="24"/>
        </w:rPr>
        <w:t xml:space="preserve">  </w:t>
      </w:r>
      <w:r w:rsidRPr="000141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 xml:space="preserve">the </w:t>
      </w:r>
      <w:r w:rsidRPr="00014118">
        <w:rPr>
          <w:rFonts w:ascii="Times New Roman" w:hAnsi="Times New Roman" w:cs="Times New Roman"/>
          <w:sz w:val="24"/>
          <w:szCs w:val="24"/>
        </w:rPr>
        <w:t xml:space="preserve">Acquisition of Media-Literacy Skills. </w:t>
      </w:r>
      <w:proofErr w:type="gramStart"/>
      <w:r w:rsidRPr="00014118">
        <w:rPr>
          <w:rFonts w:ascii="Times New Roman" w:hAnsi="Times New Roman" w:cs="Times New Roman"/>
          <w:sz w:val="24"/>
          <w:szCs w:val="24"/>
        </w:rPr>
        <w:t>Reading Research</w:t>
      </w:r>
      <w:r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Quarterly,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38(3),</w:t>
      </w:r>
      <w:r w:rsidRPr="00014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330–355</w:t>
      </w:r>
      <w:r w:rsidR="00B247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068B" w:rsidRPr="00014118" w:rsidRDefault="007650A8" w:rsidP="00B247F0">
      <w:pPr>
        <w:spacing w:before="7" w:line="244" w:lineRule="auto"/>
        <w:ind w:left="709" w:right="115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47F0">
        <w:rPr>
          <w:rFonts w:ascii="Times New Roman" w:hAnsi="Times New Roman" w:cs="Times New Roman"/>
          <w:sz w:val="24"/>
          <w:szCs w:val="24"/>
        </w:rPr>
        <w:t>Russell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,</w:t>
      </w:r>
      <w:r w:rsidRPr="0001411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J.</w:t>
      </w:r>
      <w:r w:rsidRPr="0001411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E.</w:t>
      </w:r>
      <w:r w:rsidRPr="000141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A</w:t>
      </w:r>
      <w:r w:rsidRPr="0001411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da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n</w:t>
      </w:r>
      <w:proofErr w:type="spellEnd"/>
      <w:r w:rsidRPr="000141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014118">
        <w:rPr>
          <w:rFonts w:ascii="Times New Roman" w:hAnsi="Times New Roman" w:cs="Times New Roman"/>
          <w:w w:val="99"/>
          <w:sz w:val="24"/>
          <w:szCs w:val="24"/>
        </w:rPr>
        <w:t>B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ern</w:t>
      </w:r>
      <w:r w:rsidRPr="00014118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rd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proofErr w:type="spellEnd"/>
      <w:r w:rsidRPr="00014118">
        <w:rPr>
          <w:rFonts w:ascii="Times New Roman" w:hAnsi="Times New Roman" w:cs="Times New Roman"/>
          <w:w w:val="99"/>
          <w:sz w:val="24"/>
          <w:szCs w:val="24"/>
        </w:rPr>
        <w:t>,</w:t>
      </w:r>
      <w:r w:rsidRPr="0001411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H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.</w:t>
      </w:r>
      <w:r w:rsidRPr="0001411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J.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(201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3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)</w:t>
      </w:r>
      <w:proofErr w:type="gramStart"/>
      <w:r w:rsidRPr="00014118">
        <w:rPr>
          <w:rFonts w:ascii="Times New Roman" w:hAnsi="Times New Roman" w:cs="Times New Roman"/>
          <w:w w:val="99"/>
          <w:sz w:val="24"/>
          <w:szCs w:val="24"/>
        </w:rPr>
        <w:t>,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H</w:t>
      </w:r>
      <w:r w:rsidRPr="00014118"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an</w:t>
      </w:r>
      <w:proofErr w:type="gramEnd"/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Resource</w:t>
      </w:r>
      <w:r w:rsidRPr="00014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Management,</w:t>
      </w:r>
      <w:r w:rsidRPr="00014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Sixth</w:t>
      </w:r>
      <w:r w:rsidRPr="00014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Edition.</w:t>
      </w:r>
      <w:r w:rsidRPr="00014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New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York:</w:t>
      </w:r>
      <w:r w:rsidR="00B2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7F0">
        <w:rPr>
          <w:rFonts w:ascii="Times New Roman" w:hAnsi="Times New Roman" w:cs="Times New Roman"/>
          <w:sz w:val="24"/>
          <w:szCs w:val="24"/>
        </w:rPr>
        <w:t>McGrawHill</w:t>
      </w:r>
      <w:proofErr w:type="spellEnd"/>
      <w:r w:rsidR="00B247F0">
        <w:rPr>
          <w:rFonts w:ascii="Times New Roman" w:hAnsi="Times New Roman" w:cs="Times New Roman"/>
          <w:sz w:val="24"/>
          <w:szCs w:val="24"/>
        </w:rPr>
        <w:t>.</w:t>
      </w:r>
    </w:p>
    <w:p w:rsidR="0019068B" w:rsidRPr="00014118" w:rsidRDefault="007650A8" w:rsidP="00B247F0">
      <w:pPr>
        <w:spacing w:before="7" w:line="244" w:lineRule="auto"/>
        <w:ind w:left="709" w:right="11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47F0">
        <w:rPr>
          <w:rFonts w:ascii="Times New Roman" w:hAnsi="Times New Roman" w:cs="Times New Roman"/>
          <w:sz w:val="24"/>
          <w:szCs w:val="24"/>
        </w:rPr>
        <w:t>S</w:t>
      </w:r>
      <w:r w:rsidRPr="00B247F0">
        <w:rPr>
          <w:rFonts w:ascii="Times New Roman" w:hAnsi="Times New Roman" w:cs="Times New Roman"/>
          <w:spacing w:val="-1"/>
          <w:sz w:val="24"/>
          <w:szCs w:val="24"/>
        </w:rPr>
        <w:t>uhar</w:t>
      </w:r>
      <w:r w:rsidRPr="00B247F0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B247F0">
        <w:rPr>
          <w:rFonts w:ascii="Times New Roman" w:hAnsi="Times New Roman" w:cs="Times New Roman"/>
          <w:spacing w:val="-1"/>
          <w:sz w:val="24"/>
          <w:szCs w:val="24"/>
        </w:rPr>
        <w:t>ono</w:t>
      </w:r>
      <w:proofErr w:type="spellEnd"/>
      <w:r w:rsidRPr="00014118">
        <w:rPr>
          <w:rFonts w:ascii="Times New Roman" w:hAnsi="Times New Roman" w:cs="Times New Roman"/>
          <w:w w:val="99"/>
          <w:sz w:val="24"/>
          <w:szCs w:val="24"/>
        </w:rPr>
        <w:t>.</w:t>
      </w:r>
      <w:proofErr w:type="gramEnd"/>
      <w:r w:rsidR="00B24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(200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5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)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.</w:t>
      </w:r>
      <w:r w:rsidR="00B2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118">
        <w:rPr>
          <w:rFonts w:ascii="Times New Roman" w:hAnsi="Times New Roman" w:cs="Times New Roman"/>
          <w:w w:val="99"/>
          <w:sz w:val="24"/>
          <w:szCs w:val="24"/>
        </w:rPr>
        <w:t>P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014118">
        <w:rPr>
          <w:rFonts w:ascii="Times New Roman" w:hAnsi="Times New Roman" w:cs="Times New Roman"/>
          <w:spacing w:val="2"/>
          <w:w w:val="99"/>
          <w:sz w:val="24"/>
          <w:szCs w:val="24"/>
        </w:rPr>
        <w:t>n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l</w:t>
      </w:r>
      <w:r w:rsidRPr="00014118">
        <w:rPr>
          <w:rFonts w:ascii="Times New Roman" w:hAnsi="Times New Roman" w:cs="Times New Roman"/>
          <w:w w:val="97"/>
          <w:sz w:val="24"/>
          <w:szCs w:val="24"/>
        </w:rPr>
        <w:t>i</w:t>
      </w:r>
      <w:r w:rsidRPr="00014118">
        <w:rPr>
          <w:rFonts w:ascii="Times New Roman" w:hAnsi="Times New Roman" w:cs="Times New Roman"/>
          <w:w w:val="98"/>
          <w:sz w:val="24"/>
          <w:szCs w:val="24"/>
        </w:rPr>
        <w:t>ti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n</w:t>
      </w:r>
      <w:proofErr w:type="spellEnd"/>
      <w:r w:rsidR="00B2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118">
        <w:rPr>
          <w:rFonts w:ascii="Times New Roman" w:hAnsi="Times New Roman" w:cs="Times New Roman"/>
          <w:spacing w:val="-8"/>
          <w:w w:val="99"/>
          <w:sz w:val="24"/>
          <w:szCs w:val="24"/>
        </w:rPr>
        <w:t>T</w:t>
      </w:r>
      <w:r w:rsidRPr="00014118">
        <w:rPr>
          <w:rFonts w:ascii="Times New Roman" w:hAnsi="Times New Roman" w:cs="Times New Roman"/>
          <w:w w:val="97"/>
          <w:sz w:val="24"/>
          <w:szCs w:val="24"/>
        </w:rPr>
        <w:t>i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nda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k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n</w:t>
      </w:r>
      <w:proofErr w:type="spellEnd"/>
      <w:r w:rsidR="00B2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118">
        <w:rPr>
          <w:rFonts w:ascii="Times New Roman" w:hAnsi="Times New Roman" w:cs="Times New Roman"/>
          <w:w w:val="99"/>
          <w:sz w:val="24"/>
          <w:szCs w:val="24"/>
        </w:rPr>
        <w:t>K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l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as</w:t>
      </w:r>
      <w:proofErr w:type="spellEnd"/>
      <w:r w:rsidRPr="00014118">
        <w:rPr>
          <w:rFonts w:ascii="Times New Roman" w:hAnsi="Times New Roman" w:cs="Times New Roman"/>
          <w:w w:val="99"/>
          <w:sz w:val="24"/>
          <w:szCs w:val="24"/>
        </w:rPr>
        <w:t>.</w:t>
      </w:r>
      <w:proofErr w:type="gramEnd"/>
      <w:r w:rsidR="00B247F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Jakarta:</w:t>
      </w:r>
      <w:r w:rsidRPr="00014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1411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141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247F0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B247F0">
        <w:rPr>
          <w:rFonts w:ascii="Times New Roman" w:hAnsi="Times New Roman" w:cs="Times New Roman"/>
          <w:sz w:val="24"/>
          <w:szCs w:val="24"/>
        </w:rPr>
        <w:t>.</w:t>
      </w:r>
    </w:p>
    <w:p w:rsidR="0019068B" w:rsidRPr="00014118" w:rsidRDefault="007650A8" w:rsidP="00B247F0">
      <w:pPr>
        <w:spacing w:before="7" w:line="244" w:lineRule="auto"/>
        <w:ind w:left="709" w:right="115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K.</w:t>
      </w:r>
      <w:r w:rsidRPr="000141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B247F0">
        <w:rPr>
          <w:rFonts w:ascii="Times New Roman" w:hAnsi="Times New Roman" w:cs="Times New Roman"/>
          <w:w w:val="99"/>
          <w:sz w:val="24"/>
          <w:szCs w:val="24"/>
        </w:rPr>
        <w:t>Rukun</w:t>
      </w:r>
      <w:proofErr w:type="spellEnd"/>
      <w:r w:rsidRPr="00014118">
        <w:rPr>
          <w:rFonts w:ascii="Times New Roman" w:hAnsi="Times New Roman" w:cs="Times New Roman"/>
          <w:sz w:val="24"/>
          <w:szCs w:val="24"/>
        </w:rPr>
        <w:t>,</w:t>
      </w:r>
      <w:r w:rsidRPr="000141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B.</w:t>
      </w:r>
      <w:r w:rsidRPr="000141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H.</w:t>
      </w:r>
      <w:r w:rsidRPr="000141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014118">
        <w:rPr>
          <w:rFonts w:ascii="Times New Roman" w:hAnsi="Times New Roman" w:cs="Times New Roman"/>
          <w:sz w:val="24"/>
          <w:szCs w:val="24"/>
        </w:rPr>
        <w:t>Hayadi</w:t>
      </w:r>
      <w:proofErr w:type="spellEnd"/>
      <w:r w:rsidRPr="00014118">
        <w:rPr>
          <w:rFonts w:ascii="Times New Roman" w:hAnsi="Times New Roman" w:cs="Times New Roman"/>
          <w:sz w:val="24"/>
          <w:szCs w:val="24"/>
        </w:rPr>
        <w:t>,</w:t>
      </w:r>
      <w:r w:rsidRPr="000141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I.</w:t>
      </w:r>
      <w:r w:rsidRPr="000141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014118">
        <w:rPr>
          <w:rFonts w:ascii="Times New Roman" w:hAnsi="Times New Roman" w:cs="Times New Roman"/>
          <w:sz w:val="24"/>
          <w:szCs w:val="24"/>
        </w:rPr>
        <w:t>Mouludi</w:t>
      </w:r>
      <w:proofErr w:type="spellEnd"/>
      <w:r w:rsidRPr="00014118">
        <w:rPr>
          <w:rFonts w:ascii="Times New Roman" w:hAnsi="Times New Roman" w:cs="Times New Roman"/>
          <w:sz w:val="24"/>
          <w:szCs w:val="24"/>
        </w:rPr>
        <w:t>,</w:t>
      </w:r>
      <w:r w:rsidRPr="0001411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A.</w:t>
      </w:r>
      <w:r w:rsidRPr="000141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014118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014118">
        <w:rPr>
          <w:rFonts w:ascii="Times New Roman" w:hAnsi="Times New Roman" w:cs="Times New Roman"/>
          <w:sz w:val="24"/>
          <w:szCs w:val="24"/>
        </w:rPr>
        <w:t>,</w:t>
      </w:r>
      <w:r w:rsidRPr="000141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014118">
        <w:rPr>
          <w:rFonts w:ascii="Times New Roman" w:hAnsi="Times New Roman" w:cs="Times New Roman"/>
          <w:sz w:val="24"/>
          <w:szCs w:val="24"/>
        </w:rPr>
        <w:t>Safril</w:t>
      </w:r>
      <w:proofErr w:type="spellEnd"/>
      <w:r w:rsidRPr="00014118">
        <w:rPr>
          <w:rFonts w:ascii="Times New Roman" w:hAnsi="Times New Roman" w:cs="Times New Roman"/>
          <w:sz w:val="24"/>
          <w:szCs w:val="24"/>
        </w:rPr>
        <w:t>,</w:t>
      </w:r>
      <w:r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an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d</w:t>
      </w:r>
      <w:r w:rsidRPr="000141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014118">
        <w:rPr>
          <w:rFonts w:ascii="Times New Roman" w:hAnsi="Times New Roman" w:cs="Times New Roman"/>
          <w:w w:val="99"/>
          <w:sz w:val="24"/>
          <w:szCs w:val="24"/>
        </w:rPr>
        <w:t>J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u</w:t>
      </w:r>
      <w:r w:rsidRPr="00014118">
        <w:rPr>
          <w:rFonts w:ascii="Times New Roman" w:hAnsi="Times New Roman" w:cs="Times New Roman"/>
          <w:spacing w:val="2"/>
          <w:w w:val="99"/>
          <w:sz w:val="24"/>
          <w:szCs w:val="24"/>
        </w:rPr>
        <w:t>f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014118">
        <w:rPr>
          <w:rFonts w:ascii="Times New Roman" w:hAnsi="Times New Roman" w:cs="Times New Roman"/>
          <w:w w:val="97"/>
          <w:sz w:val="24"/>
          <w:szCs w:val="24"/>
        </w:rPr>
        <w:t>i</w:t>
      </w:r>
      <w:proofErr w:type="spellEnd"/>
      <w:r w:rsidRPr="00014118">
        <w:rPr>
          <w:rFonts w:ascii="Times New Roman" w:hAnsi="Times New Roman" w:cs="Times New Roman"/>
          <w:w w:val="99"/>
          <w:sz w:val="24"/>
          <w:szCs w:val="24"/>
        </w:rPr>
        <w:t>,</w:t>
      </w:r>
      <w:r w:rsidRPr="000141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44"/>
          <w:sz w:val="24"/>
          <w:szCs w:val="24"/>
        </w:rPr>
        <w:t>‗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D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i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agn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o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w w:val="97"/>
          <w:sz w:val="24"/>
          <w:szCs w:val="24"/>
        </w:rPr>
        <w:t>i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3"/>
          <w:w w:val="99"/>
          <w:sz w:val="24"/>
          <w:szCs w:val="24"/>
        </w:rPr>
        <w:t>o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0141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todd</w:t>
      </w:r>
      <w:r w:rsidRPr="00014118">
        <w:rPr>
          <w:rFonts w:ascii="Times New Roman" w:hAnsi="Times New Roman" w:cs="Times New Roman"/>
          <w:spacing w:val="-2"/>
          <w:w w:val="97"/>
          <w:sz w:val="24"/>
          <w:szCs w:val="24"/>
        </w:rPr>
        <w:t>l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r</w:t>
      </w:r>
      <w:r w:rsidRPr="00014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z w:val="24"/>
          <w:szCs w:val="24"/>
        </w:rPr>
        <w:t>digestion</w:t>
      </w:r>
      <w:r w:rsidRPr="000141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d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orde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r</w:t>
      </w:r>
      <w:r w:rsidRPr="00014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u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w w:val="97"/>
          <w:sz w:val="24"/>
          <w:szCs w:val="24"/>
        </w:rPr>
        <w:t>i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ng</w:t>
      </w:r>
      <w:r w:rsidR="00C34AA3"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forward</w:t>
      </w:r>
      <w:r w:rsidRPr="000141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chaining</w:t>
      </w:r>
      <w:r w:rsidRPr="000141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method,‘</w:t>
      </w:r>
      <w:r w:rsidRPr="00014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</w:t>
      </w:r>
      <w:r w:rsidRPr="000141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2017</w:t>
      </w:r>
      <w:r w:rsidRPr="000141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5th</w:t>
      </w:r>
      <w:r w:rsidRPr="000141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International</w:t>
      </w:r>
      <w:r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Conference</w:t>
      </w:r>
      <w:r w:rsidRPr="000141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on</w:t>
      </w:r>
      <w:r w:rsidRPr="000141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Cyber</w:t>
      </w:r>
      <w:r w:rsidRPr="000141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and</w:t>
      </w:r>
      <w:r w:rsidRPr="000141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IT</w:t>
      </w:r>
      <w:r w:rsidRPr="000141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Service</w:t>
      </w:r>
      <w:r w:rsidRPr="000141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Management,</w:t>
      </w:r>
      <w:r w:rsidR="00B247F0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CITSM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2017,</w:t>
      </w:r>
      <w:r w:rsidRPr="00014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247F0">
        <w:rPr>
          <w:rFonts w:ascii="Times New Roman" w:hAnsi="Times New Roman" w:cs="Times New Roman"/>
          <w:sz w:val="24"/>
          <w:szCs w:val="24"/>
        </w:rPr>
        <w:t>2017.</w:t>
      </w:r>
    </w:p>
    <w:p w:rsidR="0019068B" w:rsidRPr="00014118" w:rsidRDefault="007650A8" w:rsidP="00B247F0">
      <w:pPr>
        <w:spacing w:before="7" w:line="244" w:lineRule="auto"/>
        <w:ind w:left="709" w:right="115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w w:val="99"/>
          <w:sz w:val="24"/>
          <w:szCs w:val="24"/>
        </w:rPr>
        <w:t>B.</w:t>
      </w:r>
      <w:r w:rsidR="00B247F0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H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.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Ha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y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d</w:t>
      </w:r>
      <w:r w:rsidRPr="00014118">
        <w:rPr>
          <w:rFonts w:ascii="Times New Roman" w:hAnsi="Times New Roman" w:cs="Times New Roman"/>
          <w:w w:val="97"/>
          <w:sz w:val="24"/>
          <w:szCs w:val="24"/>
        </w:rPr>
        <w:t>i</w:t>
      </w:r>
      <w:proofErr w:type="spellEnd"/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t</w:t>
      </w:r>
      <w:proofErr w:type="gramEnd"/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l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.,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44"/>
          <w:sz w:val="24"/>
          <w:szCs w:val="24"/>
        </w:rPr>
        <w:t>‗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Ex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pe</w:t>
      </w:r>
      <w:r w:rsidRPr="00014118">
        <w:rPr>
          <w:rFonts w:ascii="Times New Roman" w:hAnsi="Times New Roman" w:cs="Times New Roman"/>
          <w:spacing w:val="-3"/>
          <w:w w:val="99"/>
          <w:sz w:val="24"/>
          <w:szCs w:val="24"/>
        </w:rPr>
        <w:t>r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t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spacing w:val="-2"/>
          <w:w w:val="99"/>
          <w:sz w:val="24"/>
          <w:szCs w:val="24"/>
        </w:rPr>
        <w:t>y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stem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qua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014118">
        <w:rPr>
          <w:rFonts w:ascii="Times New Roman" w:hAnsi="Times New Roman" w:cs="Times New Roman"/>
          <w:w w:val="97"/>
          <w:sz w:val="24"/>
          <w:szCs w:val="24"/>
        </w:rPr>
        <w:t>l</w:t>
      </w:r>
      <w:r w:rsidRPr="00014118">
        <w:rPr>
          <w:rFonts w:ascii="Times New Roman" w:hAnsi="Times New Roman" w:cs="Times New Roman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d</w:t>
      </w:r>
      <w:r w:rsidRPr="00014118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014118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014118">
        <w:rPr>
          <w:rFonts w:ascii="Times New Roman" w:hAnsi="Times New Roman" w:cs="Times New Roman"/>
          <w:spacing w:val="-3"/>
          <w:w w:val="99"/>
          <w:sz w:val="24"/>
          <w:szCs w:val="24"/>
        </w:rPr>
        <w:t>a</w:t>
      </w:r>
      <w:r w:rsidRPr="00014118">
        <w:rPr>
          <w:rFonts w:ascii="Times New Roman" w:hAnsi="Times New Roman" w:cs="Times New Roman"/>
          <w:w w:val="99"/>
          <w:sz w:val="24"/>
          <w:szCs w:val="24"/>
        </w:rPr>
        <w:t xml:space="preserve">se </w:t>
      </w:r>
      <w:r w:rsidRPr="00014118">
        <w:rPr>
          <w:rFonts w:ascii="Times New Roman" w:hAnsi="Times New Roman" w:cs="Times New Roman"/>
          <w:sz w:val="24"/>
          <w:szCs w:val="24"/>
        </w:rPr>
        <w:t xml:space="preserve">diagnosis using forward chaining method,‘ </w:t>
      </w:r>
      <w:proofErr w:type="spellStart"/>
      <w:r w:rsidRPr="00014118">
        <w:rPr>
          <w:rFonts w:ascii="Times New Roman" w:hAnsi="Times New Roman" w:cs="Times New Roman"/>
          <w:sz w:val="24"/>
          <w:szCs w:val="24"/>
        </w:rPr>
        <w:t>Indones</w:t>
      </w:r>
      <w:proofErr w:type="spellEnd"/>
      <w:r w:rsidRPr="00014118">
        <w:rPr>
          <w:rFonts w:ascii="Times New Roman" w:hAnsi="Times New Roman" w:cs="Times New Roman"/>
          <w:sz w:val="24"/>
          <w:szCs w:val="24"/>
        </w:rPr>
        <w:t>. J.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14118">
        <w:rPr>
          <w:rFonts w:ascii="Times New Roman" w:hAnsi="Times New Roman" w:cs="Times New Roman"/>
          <w:sz w:val="24"/>
          <w:szCs w:val="24"/>
        </w:rPr>
        <w:t>Electr</w:t>
      </w:r>
      <w:proofErr w:type="spellEnd"/>
      <w:r w:rsidRPr="00014118">
        <w:rPr>
          <w:rFonts w:ascii="Times New Roman" w:hAnsi="Times New Roman" w:cs="Times New Roman"/>
          <w:sz w:val="24"/>
          <w:szCs w:val="24"/>
        </w:rPr>
        <w:t xml:space="preserve">. Eng. </w:t>
      </w:r>
      <w:proofErr w:type="spellStart"/>
      <w:r w:rsidRPr="00014118">
        <w:rPr>
          <w:rFonts w:ascii="Times New Roman" w:hAnsi="Times New Roman" w:cs="Times New Roman"/>
          <w:sz w:val="24"/>
          <w:szCs w:val="24"/>
        </w:rPr>
        <w:t>Comput</w:t>
      </w:r>
      <w:proofErr w:type="spellEnd"/>
      <w:r w:rsidRPr="000141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4118">
        <w:rPr>
          <w:rFonts w:ascii="Times New Roman" w:hAnsi="Times New Roman" w:cs="Times New Roman"/>
          <w:sz w:val="24"/>
          <w:szCs w:val="24"/>
        </w:rPr>
        <w:t>Sci., vol. 5, no. 1, pp. 207–214,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47F0">
        <w:rPr>
          <w:rFonts w:ascii="Times New Roman" w:hAnsi="Times New Roman" w:cs="Times New Roman"/>
          <w:sz w:val="24"/>
          <w:szCs w:val="24"/>
        </w:rPr>
        <w:t>2017.</w:t>
      </w:r>
      <w:proofErr w:type="gramEnd"/>
    </w:p>
    <w:p w:rsidR="0019068B" w:rsidRPr="00014118" w:rsidRDefault="007650A8" w:rsidP="00B247F0">
      <w:pPr>
        <w:spacing w:before="7" w:line="244" w:lineRule="auto"/>
        <w:ind w:left="709" w:right="115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C.</w:t>
      </w:r>
      <w:r w:rsidRPr="000141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247F0">
        <w:rPr>
          <w:rFonts w:ascii="Times New Roman" w:hAnsi="Times New Roman" w:cs="Times New Roman"/>
          <w:spacing w:val="-1"/>
          <w:w w:val="99"/>
          <w:sz w:val="24"/>
          <w:szCs w:val="24"/>
        </w:rPr>
        <w:t>Systems</w:t>
      </w:r>
      <w:r w:rsidRPr="000141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et</w:t>
      </w:r>
      <w:r w:rsidRPr="000141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al.,</w:t>
      </w:r>
      <w:r w:rsidRPr="000141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―Implementation</w:t>
      </w:r>
      <w:r w:rsidRPr="000141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Competency</w:t>
      </w:r>
      <w:r w:rsidRPr="000141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Based</w:t>
      </w:r>
      <w:r w:rsidRPr="000141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Learning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Model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Learning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Computer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Network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Courses At Vocational Education,‖ vol. 11, no. 5, pp.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501–505,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2019.</w:t>
      </w:r>
    </w:p>
    <w:p w:rsidR="0019068B" w:rsidRPr="00014118" w:rsidRDefault="007650A8" w:rsidP="00B247F0">
      <w:pPr>
        <w:spacing w:before="7" w:line="244" w:lineRule="auto"/>
        <w:ind w:left="709" w:right="115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4118">
        <w:rPr>
          <w:rFonts w:ascii="Times New Roman" w:hAnsi="Times New Roman" w:cs="Times New Roman"/>
          <w:sz w:val="24"/>
          <w:szCs w:val="24"/>
        </w:rPr>
        <w:t>R.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Pi,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―The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Implementation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of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Calendar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Academic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Monitoring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System in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University Using,‖ vol.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11,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pp.</w:t>
      </w:r>
      <w:r w:rsidRPr="00014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497–500,</w:t>
      </w:r>
      <w:r w:rsidRPr="000141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118">
        <w:rPr>
          <w:rFonts w:ascii="Times New Roman" w:hAnsi="Times New Roman" w:cs="Times New Roman"/>
          <w:sz w:val="24"/>
          <w:szCs w:val="24"/>
        </w:rPr>
        <w:t>2019.</w:t>
      </w:r>
    </w:p>
    <w:sectPr w:rsidR="0019068B" w:rsidRPr="00014118" w:rsidSect="00BD18B9">
      <w:pgSz w:w="11907" w:h="16840" w:code="9"/>
      <w:pgMar w:top="1701" w:right="1701" w:bottom="1701" w:left="1701" w:header="584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B1" w:rsidRDefault="00F500B1">
      <w:r>
        <w:separator/>
      </w:r>
    </w:p>
  </w:endnote>
  <w:endnote w:type="continuationSeparator" w:id="0">
    <w:p w:rsidR="00F500B1" w:rsidRDefault="00F5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B1" w:rsidRDefault="00F500B1">
      <w:r>
        <w:separator/>
      </w:r>
    </w:p>
  </w:footnote>
  <w:footnote w:type="continuationSeparator" w:id="0">
    <w:p w:rsidR="00F500B1" w:rsidRDefault="00F5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05D"/>
    <w:multiLevelType w:val="hybridMultilevel"/>
    <w:tmpl w:val="28DA9404"/>
    <w:lvl w:ilvl="0" w:tplc="040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215FA6"/>
    <w:multiLevelType w:val="hybridMultilevel"/>
    <w:tmpl w:val="EB7ED2D4"/>
    <w:lvl w:ilvl="0" w:tplc="EB523DB0">
      <w:start w:val="1"/>
      <w:numFmt w:val="decimal"/>
      <w:lvlText w:val="%1."/>
      <w:lvlJc w:val="left"/>
      <w:pPr>
        <w:ind w:left="257" w:hanging="257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04090015">
      <w:start w:val="1"/>
      <w:numFmt w:val="upperLetter"/>
      <w:lvlText w:val="%2."/>
      <w:lvlJc w:val="left"/>
      <w:pPr>
        <w:ind w:left="1630" w:hanging="212"/>
        <w:jc w:val="left"/>
      </w:pPr>
      <w:rPr>
        <w:rFonts w:hint="default"/>
        <w:b/>
        <w:bCs/>
        <w:w w:val="99"/>
        <w:sz w:val="19"/>
        <w:szCs w:val="19"/>
        <w:lang w:val="en-US" w:eastAsia="en-US" w:bidi="ar-SA"/>
      </w:rPr>
    </w:lvl>
    <w:lvl w:ilvl="2" w:tplc="166472DA">
      <w:start w:val="1"/>
      <w:numFmt w:val="decimal"/>
      <w:lvlText w:val="%3."/>
      <w:lvlJc w:val="left"/>
      <w:pPr>
        <w:ind w:left="721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en-US" w:eastAsia="en-US" w:bidi="ar-SA"/>
      </w:rPr>
    </w:lvl>
    <w:lvl w:ilvl="3" w:tplc="AD80B99C">
      <w:numFmt w:val="bullet"/>
      <w:lvlText w:val="•"/>
      <w:lvlJc w:val="left"/>
      <w:pPr>
        <w:ind w:left="606" w:hanging="360"/>
      </w:pPr>
      <w:rPr>
        <w:rFonts w:hint="default"/>
        <w:lang w:val="en-US" w:eastAsia="en-US" w:bidi="ar-SA"/>
      </w:rPr>
    </w:lvl>
    <w:lvl w:ilvl="4" w:tplc="0A12CCD2">
      <w:numFmt w:val="bullet"/>
      <w:lvlText w:val="•"/>
      <w:lvlJc w:val="left"/>
      <w:pPr>
        <w:ind w:left="491" w:hanging="360"/>
      </w:pPr>
      <w:rPr>
        <w:rFonts w:hint="default"/>
        <w:lang w:val="en-US" w:eastAsia="en-US" w:bidi="ar-SA"/>
      </w:rPr>
    </w:lvl>
    <w:lvl w:ilvl="5" w:tplc="40546704">
      <w:numFmt w:val="bullet"/>
      <w:lvlText w:val="•"/>
      <w:lvlJc w:val="left"/>
      <w:pPr>
        <w:ind w:left="376" w:hanging="360"/>
      </w:pPr>
      <w:rPr>
        <w:rFonts w:hint="default"/>
        <w:lang w:val="en-US" w:eastAsia="en-US" w:bidi="ar-SA"/>
      </w:rPr>
    </w:lvl>
    <w:lvl w:ilvl="6" w:tplc="96EA0B90">
      <w:numFmt w:val="bullet"/>
      <w:lvlText w:val="•"/>
      <w:lvlJc w:val="left"/>
      <w:pPr>
        <w:ind w:left="261" w:hanging="360"/>
      </w:pPr>
      <w:rPr>
        <w:rFonts w:hint="default"/>
        <w:lang w:val="en-US" w:eastAsia="en-US" w:bidi="ar-SA"/>
      </w:rPr>
    </w:lvl>
    <w:lvl w:ilvl="7" w:tplc="E14A8A7A">
      <w:numFmt w:val="bullet"/>
      <w:lvlText w:val="•"/>
      <w:lvlJc w:val="left"/>
      <w:pPr>
        <w:ind w:left="146" w:hanging="360"/>
      </w:pPr>
      <w:rPr>
        <w:rFonts w:hint="default"/>
        <w:lang w:val="en-US" w:eastAsia="en-US" w:bidi="ar-SA"/>
      </w:rPr>
    </w:lvl>
    <w:lvl w:ilvl="8" w:tplc="E024504A">
      <w:numFmt w:val="bullet"/>
      <w:lvlText w:val="•"/>
      <w:lvlJc w:val="left"/>
      <w:pPr>
        <w:ind w:left="31" w:hanging="360"/>
      </w:pPr>
      <w:rPr>
        <w:rFonts w:hint="default"/>
        <w:lang w:val="en-US" w:eastAsia="en-US" w:bidi="ar-SA"/>
      </w:rPr>
    </w:lvl>
  </w:abstractNum>
  <w:abstractNum w:abstractNumId="2">
    <w:nsid w:val="060644E7"/>
    <w:multiLevelType w:val="hybridMultilevel"/>
    <w:tmpl w:val="21E0EC50"/>
    <w:lvl w:ilvl="0" w:tplc="7EE46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01B32"/>
    <w:multiLevelType w:val="hybridMultilevel"/>
    <w:tmpl w:val="CA92C33C"/>
    <w:lvl w:ilvl="0" w:tplc="B232BA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206C151D"/>
    <w:multiLevelType w:val="hybridMultilevel"/>
    <w:tmpl w:val="8CB0A406"/>
    <w:lvl w:ilvl="0" w:tplc="A9AEE396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AF65935"/>
    <w:multiLevelType w:val="hybridMultilevel"/>
    <w:tmpl w:val="FBCA1FF8"/>
    <w:lvl w:ilvl="0" w:tplc="CC405670">
      <w:start w:val="4"/>
      <w:numFmt w:val="decimal"/>
      <w:lvlText w:val="%1."/>
      <w:lvlJc w:val="left"/>
      <w:pPr>
        <w:ind w:left="342" w:hanging="243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7A6E2C9C">
      <w:numFmt w:val="bullet"/>
      <w:lvlText w:val="•"/>
      <w:lvlJc w:val="left"/>
      <w:pPr>
        <w:ind w:left="848" w:hanging="243"/>
      </w:pPr>
      <w:rPr>
        <w:rFonts w:hint="default"/>
        <w:lang w:val="en-US" w:eastAsia="en-US" w:bidi="ar-SA"/>
      </w:rPr>
    </w:lvl>
    <w:lvl w:ilvl="2" w:tplc="E6FA821A">
      <w:numFmt w:val="bullet"/>
      <w:lvlText w:val="•"/>
      <w:lvlJc w:val="left"/>
      <w:pPr>
        <w:ind w:left="1356" w:hanging="243"/>
      </w:pPr>
      <w:rPr>
        <w:rFonts w:hint="default"/>
        <w:lang w:val="en-US" w:eastAsia="en-US" w:bidi="ar-SA"/>
      </w:rPr>
    </w:lvl>
    <w:lvl w:ilvl="3" w:tplc="C764E790">
      <w:numFmt w:val="bullet"/>
      <w:lvlText w:val="•"/>
      <w:lvlJc w:val="left"/>
      <w:pPr>
        <w:ind w:left="1864" w:hanging="243"/>
      </w:pPr>
      <w:rPr>
        <w:rFonts w:hint="default"/>
        <w:lang w:val="en-US" w:eastAsia="en-US" w:bidi="ar-SA"/>
      </w:rPr>
    </w:lvl>
    <w:lvl w:ilvl="4" w:tplc="03C88550">
      <w:numFmt w:val="bullet"/>
      <w:lvlText w:val="•"/>
      <w:lvlJc w:val="left"/>
      <w:pPr>
        <w:ind w:left="2373" w:hanging="243"/>
      </w:pPr>
      <w:rPr>
        <w:rFonts w:hint="default"/>
        <w:lang w:val="en-US" w:eastAsia="en-US" w:bidi="ar-SA"/>
      </w:rPr>
    </w:lvl>
    <w:lvl w:ilvl="5" w:tplc="F544CF1C">
      <w:numFmt w:val="bullet"/>
      <w:lvlText w:val="•"/>
      <w:lvlJc w:val="left"/>
      <w:pPr>
        <w:ind w:left="2881" w:hanging="243"/>
      </w:pPr>
      <w:rPr>
        <w:rFonts w:hint="default"/>
        <w:lang w:val="en-US" w:eastAsia="en-US" w:bidi="ar-SA"/>
      </w:rPr>
    </w:lvl>
    <w:lvl w:ilvl="6" w:tplc="E97CEE2E">
      <w:numFmt w:val="bullet"/>
      <w:lvlText w:val="•"/>
      <w:lvlJc w:val="left"/>
      <w:pPr>
        <w:ind w:left="3389" w:hanging="243"/>
      </w:pPr>
      <w:rPr>
        <w:rFonts w:hint="default"/>
        <w:lang w:val="en-US" w:eastAsia="en-US" w:bidi="ar-SA"/>
      </w:rPr>
    </w:lvl>
    <w:lvl w:ilvl="7" w:tplc="F77E5326">
      <w:numFmt w:val="bullet"/>
      <w:lvlText w:val="•"/>
      <w:lvlJc w:val="left"/>
      <w:pPr>
        <w:ind w:left="3898" w:hanging="243"/>
      </w:pPr>
      <w:rPr>
        <w:rFonts w:hint="default"/>
        <w:lang w:val="en-US" w:eastAsia="en-US" w:bidi="ar-SA"/>
      </w:rPr>
    </w:lvl>
    <w:lvl w:ilvl="8" w:tplc="59663970">
      <w:numFmt w:val="bullet"/>
      <w:lvlText w:val="•"/>
      <w:lvlJc w:val="left"/>
      <w:pPr>
        <w:ind w:left="4406" w:hanging="243"/>
      </w:pPr>
      <w:rPr>
        <w:rFonts w:hint="default"/>
        <w:lang w:val="en-US" w:eastAsia="en-US" w:bidi="ar-SA"/>
      </w:rPr>
    </w:lvl>
  </w:abstractNum>
  <w:abstractNum w:abstractNumId="6">
    <w:nsid w:val="68862657"/>
    <w:multiLevelType w:val="hybridMultilevel"/>
    <w:tmpl w:val="3B6ABF36"/>
    <w:lvl w:ilvl="0" w:tplc="F71C9602">
      <w:start w:val="1"/>
      <w:numFmt w:val="decimal"/>
      <w:lvlText w:val="[%1]"/>
      <w:lvlJc w:val="left"/>
      <w:pPr>
        <w:ind w:left="740" w:hanging="641"/>
        <w:jc w:val="left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en-US" w:eastAsia="en-US" w:bidi="ar-SA"/>
      </w:rPr>
    </w:lvl>
    <w:lvl w:ilvl="1" w:tplc="65A25494">
      <w:numFmt w:val="bullet"/>
      <w:lvlText w:val="•"/>
      <w:lvlJc w:val="left"/>
      <w:pPr>
        <w:ind w:left="1215" w:hanging="641"/>
      </w:pPr>
      <w:rPr>
        <w:rFonts w:hint="default"/>
        <w:lang w:val="en-US" w:eastAsia="en-US" w:bidi="ar-SA"/>
      </w:rPr>
    </w:lvl>
    <w:lvl w:ilvl="2" w:tplc="45F2C86E">
      <w:numFmt w:val="bullet"/>
      <w:lvlText w:val="•"/>
      <w:lvlJc w:val="left"/>
      <w:pPr>
        <w:ind w:left="1691" w:hanging="641"/>
      </w:pPr>
      <w:rPr>
        <w:rFonts w:hint="default"/>
        <w:lang w:val="en-US" w:eastAsia="en-US" w:bidi="ar-SA"/>
      </w:rPr>
    </w:lvl>
    <w:lvl w:ilvl="3" w:tplc="D0A26E7C">
      <w:numFmt w:val="bullet"/>
      <w:lvlText w:val="•"/>
      <w:lvlJc w:val="left"/>
      <w:pPr>
        <w:ind w:left="2167" w:hanging="641"/>
      </w:pPr>
      <w:rPr>
        <w:rFonts w:hint="default"/>
        <w:lang w:val="en-US" w:eastAsia="en-US" w:bidi="ar-SA"/>
      </w:rPr>
    </w:lvl>
    <w:lvl w:ilvl="4" w:tplc="E6921D9E">
      <w:numFmt w:val="bullet"/>
      <w:lvlText w:val="•"/>
      <w:lvlJc w:val="left"/>
      <w:pPr>
        <w:ind w:left="2643" w:hanging="641"/>
      </w:pPr>
      <w:rPr>
        <w:rFonts w:hint="default"/>
        <w:lang w:val="en-US" w:eastAsia="en-US" w:bidi="ar-SA"/>
      </w:rPr>
    </w:lvl>
    <w:lvl w:ilvl="5" w:tplc="9D38E234">
      <w:numFmt w:val="bullet"/>
      <w:lvlText w:val="•"/>
      <w:lvlJc w:val="left"/>
      <w:pPr>
        <w:ind w:left="3119" w:hanging="641"/>
      </w:pPr>
      <w:rPr>
        <w:rFonts w:hint="default"/>
        <w:lang w:val="en-US" w:eastAsia="en-US" w:bidi="ar-SA"/>
      </w:rPr>
    </w:lvl>
    <w:lvl w:ilvl="6" w:tplc="5F98BBB6">
      <w:numFmt w:val="bullet"/>
      <w:lvlText w:val="•"/>
      <w:lvlJc w:val="left"/>
      <w:pPr>
        <w:ind w:left="3595" w:hanging="641"/>
      </w:pPr>
      <w:rPr>
        <w:rFonts w:hint="default"/>
        <w:lang w:val="en-US" w:eastAsia="en-US" w:bidi="ar-SA"/>
      </w:rPr>
    </w:lvl>
    <w:lvl w:ilvl="7" w:tplc="BCB4C93A">
      <w:numFmt w:val="bullet"/>
      <w:lvlText w:val="•"/>
      <w:lvlJc w:val="left"/>
      <w:pPr>
        <w:ind w:left="4071" w:hanging="641"/>
      </w:pPr>
      <w:rPr>
        <w:rFonts w:hint="default"/>
        <w:lang w:val="en-US" w:eastAsia="en-US" w:bidi="ar-SA"/>
      </w:rPr>
    </w:lvl>
    <w:lvl w:ilvl="8" w:tplc="678610A8">
      <w:numFmt w:val="bullet"/>
      <w:lvlText w:val="•"/>
      <w:lvlJc w:val="left"/>
      <w:pPr>
        <w:ind w:left="4546" w:hanging="641"/>
      </w:pPr>
      <w:rPr>
        <w:rFonts w:hint="default"/>
        <w:lang w:val="en-US" w:eastAsia="en-US" w:bidi="ar-SA"/>
      </w:rPr>
    </w:lvl>
  </w:abstractNum>
  <w:abstractNum w:abstractNumId="7">
    <w:nsid w:val="7CBE5449"/>
    <w:multiLevelType w:val="hybridMultilevel"/>
    <w:tmpl w:val="6B726126"/>
    <w:lvl w:ilvl="0" w:tplc="8334D3C2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7D38194B"/>
    <w:multiLevelType w:val="multilevel"/>
    <w:tmpl w:val="A5A8973E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98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</w:abstractNum>
  <w:abstractNum w:abstractNumId="9">
    <w:nsid w:val="7F106775"/>
    <w:multiLevelType w:val="multilevel"/>
    <w:tmpl w:val="A664D734"/>
    <w:lvl w:ilvl="0">
      <w:start w:val="4"/>
      <w:numFmt w:val="decimal"/>
      <w:lvlText w:val="%1."/>
      <w:lvlJc w:val="left"/>
      <w:pPr>
        <w:ind w:left="292" w:hanging="193"/>
        <w:jc w:val="lef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16" w:hanging="317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984" w:hanging="31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48" w:hanging="3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12" w:hanging="3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77" w:hanging="3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41" w:hanging="3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805" w:hanging="3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370" w:hanging="317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068B"/>
    <w:rsid w:val="00014118"/>
    <w:rsid w:val="0019068B"/>
    <w:rsid w:val="001E4B0C"/>
    <w:rsid w:val="007650A8"/>
    <w:rsid w:val="009D3987"/>
    <w:rsid w:val="009E469E"/>
    <w:rsid w:val="00B247F0"/>
    <w:rsid w:val="00B27B59"/>
    <w:rsid w:val="00BD18B9"/>
    <w:rsid w:val="00C2525C"/>
    <w:rsid w:val="00C34AA3"/>
    <w:rsid w:val="00E22501"/>
    <w:rsid w:val="00F5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link w:val="Heading1Char"/>
    <w:uiPriority w:val="1"/>
    <w:qFormat/>
    <w:pPr>
      <w:ind w:left="292" w:hanging="193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link w:val="TitleChar"/>
    <w:uiPriority w:val="1"/>
    <w:qFormat/>
    <w:pPr>
      <w:spacing w:before="89"/>
      <w:ind w:left="135" w:right="157" w:hanging="1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740" w:hanging="6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4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AA3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C34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AA3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A3"/>
    <w:rPr>
      <w:rFonts w:ascii="Tahoma" w:eastAsia="Microsoft Sans Serif" w:hAnsi="Tahoma" w:cs="Tahoma"/>
      <w:sz w:val="16"/>
      <w:szCs w:val="16"/>
    </w:rPr>
  </w:style>
  <w:style w:type="paragraph" w:customStyle="1" w:styleId="Default">
    <w:name w:val="Default"/>
    <w:rsid w:val="0001411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customStyle="1" w:styleId="TitleChar">
    <w:name w:val="Title Char"/>
    <w:basedOn w:val="DefaultParagraphFont"/>
    <w:link w:val="Title"/>
    <w:uiPriority w:val="1"/>
    <w:rsid w:val="00014118"/>
    <w:rPr>
      <w:rFonts w:ascii="Microsoft Sans Serif" w:eastAsia="Microsoft Sans Serif" w:hAnsi="Microsoft Sans Serif" w:cs="Microsoft Sans Serif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1"/>
    <w:rsid w:val="009D3987"/>
    <w:rPr>
      <w:rFonts w:ascii="Arial" w:eastAsia="Arial" w:hAnsi="Arial" w:cs="Arial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9D3987"/>
    <w:rPr>
      <w:rFonts w:ascii="Arial" w:eastAsia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D3987"/>
    <w:rPr>
      <w:rFonts w:ascii="Microsoft Sans Serif" w:eastAsia="Microsoft Sans Serif" w:hAnsi="Microsoft Sans Serif" w:cs="Microsoft Sans Serif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B24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link w:val="Heading1Char"/>
    <w:uiPriority w:val="1"/>
    <w:qFormat/>
    <w:pPr>
      <w:ind w:left="292" w:hanging="193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link w:val="TitleChar"/>
    <w:uiPriority w:val="1"/>
    <w:qFormat/>
    <w:pPr>
      <w:spacing w:before="89"/>
      <w:ind w:left="135" w:right="157" w:hanging="1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740" w:hanging="6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4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AA3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C34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AA3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A3"/>
    <w:rPr>
      <w:rFonts w:ascii="Tahoma" w:eastAsia="Microsoft Sans Serif" w:hAnsi="Tahoma" w:cs="Tahoma"/>
      <w:sz w:val="16"/>
      <w:szCs w:val="16"/>
    </w:rPr>
  </w:style>
  <w:style w:type="paragraph" w:customStyle="1" w:styleId="Default">
    <w:name w:val="Default"/>
    <w:rsid w:val="0001411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customStyle="1" w:styleId="TitleChar">
    <w:name w:val="Title Char"/>
    <w:basedOn w:val="DefaultParagraphFont"/>
    <w:link w:val="Title"/>
    <w:uiPriority w:val="1"/>
    <w:rsid w:val="00014118"/>
    <w:rPr>
      <w:rFonts w:ascii="Microsoft Sans Serif" w:eastAsia="Microsoft Sans Serif" w:hAnsi="Microsoft Sans Serif" w:cs="Microsoft Sans Serif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1"/>
    <w:rsid w:val="009D3987"/>
    <w:rPr>
      <w:rFonts w:ascii="Arial" w:eastAsia="Arial" w:hAnsi="Arial" w:cs="Arial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9D3987"/>
    <w:rPr>
      <w:rFonts w:ascii="Arial" w:eastAsia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D3987"/>
    <w:rPr>
      <w:rFonts w:ascii="Microsoft Sans Serif" w:eastAsia="Microsoft Sans Serif" w:hAnsi="Microsoft Sans Serif" w:cs="Microsoft Sans Serif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B24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curriculumredesign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edu.gov.on.ca/eng/document/reports/FullanRepor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gallup.com/opinio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yperlink" Target="http://peopleforeducation.ca/measuring-what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3JY6ZP1</dc:creator>
  <cp:lastModifiedBy>HP</cp:lastModifiedBy>
  <cp:revision>7</cp:revision>
  <dcterms:created xsi:type="dcterms:W3CDTF">2021-09-14T17:28:00Z</dcterms:created>
  <dcterms:modified xsi:type="dcterms:W3CDTF">2021-09-15T17:40:00Z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2021-09-14T00:00:00Z</vt:filetime>
  </property>
</Properties>
</file>